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21" w:rsidRPr="00392216" w:rsidRDefault="00593221" w:rsidP="00593221">
      <w:pPr>
        <w:rPr>
          <w:rFonts w:ascii="Times New Roman" w:hAnsi="Times New Roman" w:cs="Times New Roman"/>
          <w:b/>
          <w:sz w:val="24"/>
          <w:szCs w:val="24"/>
        </w:rPr>
      </w:pPr>
      <w:r w:rsidRPr="00392216">
        <w:rPr>
          <w:rFonts w:ascii="Times New Roman" w:hAnsi="Times New Roman" w:cs="Times New Roman"/>
          <w:b/>
          <w:sz w:val="24"/>
          <w:szCs w:val="24"/>
        </w:rPr>
        <w:t>Module 9 Questions:</w:t>
      </w:r>
      <w:r w:rsidR="00D32229" w:rsidRPr="00392216">
        <w:rPr>
          <w:rFonts w:ascii="Times New Roman" w:hAnsi="Times New Roman" w:cs="Times New Roman"/>
          <w:b/>
          <w:sz w:val="24"/>
          <w:szCs w:val="24"/>
        </w:rPr>
        <w:t xml:space="preserve"> Behavioral Disorders</w:t>
      </w:r>
    </w:p>
    <w:p w:rsidR="00593221" w:rsidRPr="00392216" w:rsidRDefault="00593221" w:rsidP="00593221">
      <w:pPr>
        <w:rPr>
          <w:rFonts w:ascii="Times New Roman" w:hAnsi="Times New Roman" w:cs="Times New Roman"/>
          <w:b/>
          <w:sz w:val="24"/>
          <w:szCs w:val="24"/>
        </w:rPr>
      </w:pPr>
      <w:r w:rsidRPr="00392216">
        <w:rPr>
          <w:rFonts w:ascii="Times New Roman" w:hAnsi="Times New Roman" w:cs="Times New Roman"/>
          <w:b/>
          <w:sz w:val="24"/>
          <w:szCs w:val="24"/>
        </w:rPr>
        <w:t>I. Definitions/Abbreviations</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Tardive dyskinesia</w:t>
      </w:r>
      <w:r w:rsidR="00852147" w:rsidRPr="00392216">
        <w:rPr>
          <w:rFonts w:ascii="Times New Roman" w:hAnsi="Times New Roman" w:cs="Times New Roman"/>
          <w:sz w:val="24"/>
          <w:szCs w:val="24"/>
        </w:rPr>
        <w:t xml:space="preserve"> - is a serious side </w:t>
      </w:r>
      <w:r w:rsidR="00282008" w:rsidRPr="00392216">
        <w:rPr>
          <w:rFonts w:ascii="Times New Roman" w:hAnsi="Times New Roman" w:cs="Times New Roman"/>
          <w:sz w:val="24"/>
          <w:szCs w:val="24"/>
        </w:rPr>
        <w:t>effect possibly</w:t>
      </w:r>
      <w:r w:rsidR="00852147" w:rsidRPr="00392216">
        <w:rPr>
          <w:rFonts w:ascii="Times New Roman" w:hAnsi="Times New Roman" w:cs="Times New Roman"/>
          <w:sz w:val="24"/>
          <w:szCs w:val="24"/>
        </w:rPr>
        <w:t xml:space="preserve"> occur when taking certain mental illness medications. The symptoms of TD may appear as repetitive, jerking movements that occur in the face, neck, and tongue.</w:t>
      </w:r>
    </w:p>
    <w:p w:rsidR="00282008"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SSRI</w:t>
      </w:r>
      <w:r w:rsidR="00282008" w:rsidRPr="00392216">
        <w:rPr>
          <w:rFonts w:ascii="Times New Roman" w:hAnsi="Times New Roman" w:cs="Times New Roman"/>
          <w:b/>
          <w:sz w:val="24"/>
          <w:szCs w:val="24"/>
        </w:rPr>
        <w:t>-</w:t>
      </w:r>
      <w:r w:rsidR="00282008" w:rsidRPr="00392216">
        <w:rPr>
          <w:rFonts w:ascii="Times New Roman" w:hAnsi="Times New Roman" w:cs="Times New Roman"/>
          <w:sz w:val="24"/>
          <w:szCs w:val="24"/>
        </w:rPr>
        <w:t xml:space="preserve">  are a group of prescribed medications used to treat depression, obsessive-compulsive disorder, social anxiety disorder, and a variety of additional psychiatric conditions. </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Somatization Disorder</w:t>
      </w:r>
      <w:r w:rsidR="00282008" w:rsidRPr="00392216">
        <w:rPr>
          <w:rFonts w:ascii="Times New Roman" w:hAnsi="Times New Roman" w:cs="Times New Roman"/>
          <w:b/>
          <w:sz w:val="24"/>
          <w:szCs w:val="24"/>
        </w:rPr>
        <w:t>-</w:t>
      </w:r>
      <w:r w:rsidR="00282008" w:rsidRPr="00392216">
        <w:rPr>
          <w:rFonts w:ascii="Times New Roman" w:hAnsi="Times New Roman" w:cs="Times New Roman"/>
          <w:sz w:val="24"/>
          <w:szCs w:val="24"/>
        </w:rPr>
        <w:t xml:space="preserve"> is a common mental disorder such as anxiety disorders, depressive disorders, stress‐related physical conditions like pain, and gastrointestinal discomfort, certain behavior disorders and personality disorders.</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Bipolar Disorder</w:t>
      </w:r>
      <w:r w:rsidR="00282008" w:rsidRPr="00392216">
        <w:rPr>
          <w:rFonts w:ascii="Times New Roman" w:hAnsi="Times New Roman" w:cs="Times New Roman"/>
          <w:sz w:val="24"/>
          <w:szCs w:val="24"/>
        </w:rPr>
        <w:t>- is also known as manic-depressive illness.  It is a brain disorder that causes unusual shifts in mood, behavior, energy, activity levels, the ability to carry out daily tasks, and the overall personal perception about life and relationship tour others.</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Munchhausen Syndrome</w:t>
      </w:r>
      <w:r w:rsidR="00282008" w:rsidRPr="00392216">
        <w:rPr>
          <w:rFonts w:ascii="Times New Roman" w:hAnsi="Times New Roman" w:cs="Times New Roman"/>
          <w:sz w:val="24"/>
          <w:szCs w:val="24"/>
        </w:rPr>
        <w:t>- is a psychiatric disease characterized by pathological lying and malingering.  It’s a mental disorder in which the person recurrently and deliberately acts as if he or she has a very severe physical or mental illness but he or she is not actually sick.</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Malingering</w:t>
      </w:r>
      <w:r w:rsidR="00282008" w:rsidRPr="00392216">
        <w:rPr>
          <w:rFonts w:ascii="Times New Roman" w:hAnsi="Times New Roman" w:cs="Times New Roman"/>
          <w:b/>
          <w:sz w:val="24"/>
          <w:szCs w:val="24"/>
        </w:rPr>
        <w:t>-</w:t>
      </w:r>
      <w:r w:rsidR="00282008" w:rsidRPr="00392216">
        <w:rPr>
          <w:rFonts w:ascii="Times New Roman" w:hAnsi="Times New Roman" w:cs="Times New Roman"/>
          <w:sz w:val="24"/>
          <w:szCs w:val="24"/>
        </w:rPr>
        <w:t xml:space="preserve"> is a false and fraudulent simulation or exaggeration of physical or mental disease or defect.  Patients performed behavior in order to obtain money or drugs or to evade duty or criminal responsibility.</w:t>
      </w:r>
    </w:p>
    <w:p w:rsidR="00593221" w:rsidRPr="00392216" w:rsidRDefault="00593221" w:rsidP="00593221">
      <w:pPr>
        <w:rPr>
          <w:rFonts w:ascii="Times New Roman" w:hAnsi="Times New Roman" w:cs="Times New Roman"/>
          <w:b/>
          <w:sz w:val="24"/>
          <w:szCs w:val="24"/>
        </w:rPr>
      </w:pPr>
      <w:r w:rsidRPr="00392216">
        <w:rPr>
          <w:rFonts w:ascii="Times New Roman" w:hAnsi="Times New Roman" w:cs="Times New Roman"/>
          <w:b/>
          <w:sz w:val="24"/>
          <w:szCs w:val="24"/>
        </w:rPr>
        <w:t>II. Pathophysiology</w:t>
      </w:r>
    </w:p>
    <w:p w:rsidR="00282008"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A. Describe the clinical symptoms which are manif</w:t>
      </w:r>
      <w:r w:rsidRPr="00392216">
        <w:rPr>
          <w:rFonts w:ascii="Times New Roman" w:hAnsi="Times New Roman" w:cs="Times New Roman"/>
          <w:b/>
          <w:sz w:val="24"/>
          <w:szCs w:val="24"/>
        </w:rPr>
        <w:t xml:space="preserve">ested by patients with anorexia </w:t>
      </w:r>
      <w:r w:rsidRPr="00392216">
        <w:rPr>
          <w:rFonts w:ascii="Times New Roman" w:hAnsi="Times New Roman" w:cs="Times New Roman"/>
          <w:b/>
          <w:sz w:val="24"/>
          <w:szCs w:val="24"/>
        </w:rPr>
        <w:t>nervosa. How do these differ from the clinical symptoms of patients with bulimia?</w:t>
      </w:r>
      <w:r w:rsidR="00D4183D" w:rsidRPr="00392216">
        <w:rPr>
          <w:rFonts w:ascii="Times New Roman" w:hAnsi="Times New Roman" w:cs="Times New Roman"/>
          <w:b/>
          <w:sz w:val="24"/>
          <w:szCs w:val="24"/>
        </w:rPr>
        <w:t xml:space="preserve"> </w:t>
      </w:r>
      <w:r w:rsidR="00D4183D" w:rsidRPr="00392216">
        <w:rPr>
          <w:rFonts w:ascii="Times New Roman" w:hAnsi="Times New Roman" w:cs="Times New Roman"/>
          <w:sz w:val="24"/>
          <w:szCs w:val="24"/>
        </w:rPr>
        <w:t>Some symptoms of anorexia are: excessive exercising, depression, weakness, exhaustion, constipation, and loss of menstrual period in women. A major symptom of bulimia is binging and purging. Bulimics practice binging, eating large amounts of food at one time, and purging, causing themselves to vomit, or defecate, in an attempt to prevent weight gain . Anorexics, however, restrict their diets and starve themselves in attempt to stay thin and if possible, lose more weight.</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What criteria are used to diagnose anorexia nervosa, bulimia and EDNOS</w:t>
      </w:r>
      <w:r w:rsidRPr="00392216">
        <w:rPr>
          <w:rFonts w:ascii="Times New Roman" w:hAnsi="Times New Roman" w:cs="Times New Roman"/>
          <w:sz w:val="24"/>
          <w:szCs w:val="24"/>
        </w:rPr>
        <w:t>?</w:t>
      </w:r>
    </w:p>
    <w:p w:rsidR="00D8543C" w:rsidRPr="00392216" w:rsidRDefault="00D8543C" w:rsidP="00D8543C">
      <w:pPr>
        <w:rPr>
          <w:rFonts w:ascii="Times New Roman" w:hAnsi="Times New Roman" w:cs="Times New Roman"/>
          <w:sz w:val="24"/>
          <w:szCs w:val="24"/>
        </w:rPr>
      </w:pPr>
      <w:r w:rsidRPr="00392216">
        <w:rPr>
          <w:rFonts w:ascii="Times New Roman" w:hAnsi="Times New Roman" w:cs="Times New Roman"/>
          <w:sz w:val="24"/>
          <w:szCs w:val="24"/>
        </w:rPr>
        <w:t>To</w:t>
      </w:r>
      <w:r w:rsidRPr="00392216">
        <w:rPr>
          <w:rFonts w:ascii="Times New Roman" w:hAnsi="Times New Roman" w:cs="Times New Roman"/>
          <w:sz w:val="24"/>
          <w:szCs w:val="24"/>
        </w:rPr>
        <w:t xml:space="preserve"> be diagnosed as having Anorexia</w:t>
      </w:r>
      <w:r w:rsidRPr="00392216">
        <w:rPr>
          <w:rFonts w:ascii="Times New Roman" w:hAnsi="Times New Roman" w:cs="Times New Roman"/>
          <w:sz w:val="24"/>
          <w:szCs w:val="24"/>
        </w:rPr>
        <w:t xml:space="preserve"> Nervosa a person must display: </w:t>
      </w:r>
      <w:r w:rsidRPr="00392216">
        <w:rPr>
          <w:rFonts w:ascii="Times New Roman" w:hAnsi="Times New Roman" w:cs="Times New Roman"/>
          <w:sz w:val="24"/>
          <w:szCs w:val="24"/>
        </w:rPr>
        <w:t>Persistent restriction of energy intake leading to significantly low body weight (in context of what is minimally expected for age, sex, developmental tra</w:t>
      </w:r>
      <w:r w:rsidRPr="00392216">
        <w:rPr>
          <w:rFonts w:ascii="Times New Roman" w:hAnsi="Times New Roman" w:cs="Times New Roman"/>
          <w:sz w:val="24"/>
          <w:szCs w:val="24"/>
        </w:rPr>
        <w:t xml:space="preserve">jectory, and physical health). </w:t>
      </w:r>
      <w:r w:rsidRPr="00392216">
        <w:rPr>
          <w:rFonts w:ascii="Times New Roman" w:hAnsi="Times New Roman" w:cs="Times New Roman"/>
          <w:sz w:val="24"/>
          <w:szCs w:val="24"/>
        </w:rPr>
        <w:t xml:space="preserve">Either an intense fear of gaining weight or of becoming fat, or persistent </w:t>
      </w:r>
      <w:r w:rsidRPr="00392216">
        <w:rPr>
          <w:rFonts w:ascii="Times New Roman" w:hAnsi="Times New Roman" w:cs="Times New Roman"/>
          <w:sz w:val="24"/>
          <w:szCs w:val="24"/>
        </w:rPr>
        <w:t>behavior</w:t>
      </w:r>
      <w:r w:rsidRPr="00392216">
        <w:rPr>
          <w:rFonts w:ascii="Times New Roman" w:hAnsi="Times New Roman" w:cs="Times New Roman"/>
          <w:sz w:val="24"/>
          <w:szCs w:val="24"/>
        </w:rPr>
        <w:t xml:space="preserve"> that interferes with weight gain (even th</w:t>
      </w:r>
      <w:r w:rsidRPr="00392216">
        <w:rPr>
          <w:rFonts w:ascii="Times New Roman" w:hAnsi="Times New Roman" w:cs="Times New Roman"/>
          <w:sz w:val="24"/>
          <w:szCs w:val="24"/>
        </w:rPr>
        <w:t xml:space="preserve">ough significantly low weight). </w:t>
      </w:r>
      <w:r w:rsidRPr="00392216">
        <w:rPr>
          <w:rFonts w:ascii="Times New Roman" w:hAnsi="Times New Roman" w:cs="Times New Roman"/>
          <w:sz w:val="24"/>
          <w:szCs w:val="24"/>
        </w:rPr>
        <w:t>Disturbance in the way one's body weight or shape is experienced, undue influence of body shape and weight on self-evaluation, or persistent lack of recognition of the seriousness of the current low body weight.</w:t>
      </w:r>
      <w:r w:rsidRPr="00392216">
        <w:rPr>
          <w:rFonts w:ascii="Times New Roman" w:hAnsi="Times New Roman" w:cs="Times New Roman"/>
          <w:sz w:val="24"/>
          <w:szCs w:val="24"/>
        </w:rPr>
        <w:t xml:space="preserve"> To</w:t>
      </w:r>
      <w:r w:rsidRPr="00392216">
        <w:rPr>
          <w:rFonts w:ascii="Times New Roman" w:hAnsi="Times New Roman" w:cs="Times New Roman"/>
          <w:sz w:val="24"/>
          <w:szCs w:val="24"/>
        </w:rPr>
        <w:t xml:space="preserve"> be diagnosed as having Bulimia Nervosa a person must display:</w:t>
      </w:r>
    </w:p>
    <w:p w:rsidR="00D8543C" w:rsidRPr="00392216" w:rsidRDefault="00D8543C" w:rsidP="00D8543C">
      <w:pPr>
        <w:rPr>
          <w:rFonts w:ascii="Times New Roman" w:hAnsi="Times New Roman" w:cs="Times New Roman"/>
          <w:sz w:val="24"/>
          <w:szCs w:val="24"/>
        </w:rPr>
      </w:pPr>
    </w:p>
    <w:p w:rsidR="00D8543C" w:rsidRPr="00392216" w:rsidRDefault="00D8543C" w:rsidP="00D8543C">
      <w:pPr>
        <w:rPr>
          <w:rFonts w:ascii="Times New Roman" w:hAnsi="Times New Roman" w:cs="Times New Roman"/>
          <w:sz w:val="24"/>
          <w:szCs w:val="24"/>
        </w:rPr>
      </w:pPr>
      <w:r w:rsidRPr="00392216">
        <w:rPr>
          <w:rFonts w:ascii="Times New Roman" w:hAnsi="Times New Roman" w:cs="Times New Roman"/>
          <w:sz w:val="24"/>
          <w:szCs w:val="24"/>
        </w:rPr>
        <w:lastRenderedPageBreak/>
        <w:t xml:space="preserve">Recurrent episodes of binge eating. An episode of binge eating is </w:t>
      </w:r>
      <w:r w:rsidRPr="00392216">
        <w:rPr>
          <w:rFonts w:ascii="Times New Roman" w:hAnsi="Times New Roman" w:cs="Times New Roman"/>
          <w:sz w:val="24"/>
          <w:szCs w:val="24"/>
        </w:rPr>
        <w:t>characterized</w:t>
      </w:r>
      <w:r w:rsidRPr="00392216">
        <w:rPr>
          <w:rFonts w:ascii="Times New Roman" w:hAnsi="Times New Roman" w:cs="Times New Roman"/>
          <w:sz w:val="24"/>
          <w:szCs w:val="24"/>
        </w:rPr>
        <w:t xml:space="preserve"> by both of the following:</w:t>
      </w:r>
      <w:r w:rsidRPr="00392216">
        <w:rPr>
          <w:rFonts w:ascii="Times New Roman" w:hAnsi="Times New Roman" w:cs="Times New Roman"/>
          <w:sz w:val="24"/>
          <w:szCs w:val="24"/>
        </w:rPr>
        <w:t xml:space="preserve"> </w:t>
      </w:r>
      <w:r w:rsidRPr="00392216">
        <w:rPr>
          <w:rFonts w:ascii="Times New Roman" w:hAnsi="Times New Roman" w:cs="Times New Roman"/>
          <w:sz w:val="24"/>
          <w:szCs w:val="24"/>
        </w:rPr>
        <w:t>Eating, in a discrete period of time (e.g. within any 2-hour period), an amount of food that is definitely larger than most people would eat during a similar period of time and under simila</w:t>
      </w:r>
      <w:r w:rsidRPr="00392216">
        <w:rPr>
          <w:rFonts w:ascii="Times New Roman" w:hAnsi="Times New Roman" w:cs="Times New Roman"/>
          <w:sz w:val="24"/>
          <w:szCs w:val="24"/>
        </w:rPr>
        <w:t xml:space="preserve">r circumstances. </w:t>
      </w:r>
      <w:r w:rsidRPr="00392216">
        <w:rPr>
          <w:rFonts w:ascii="Times New Roman" w:hAnsi="Times New Roman" w:cs="Times New Roman"/>
          <w:sz w:val="24"/>
          <w:szCs w:val="24"/>
        </w:rPr>
        <w:t>A sense of lack of control over eating during the episode (e.g. a feeling that one cannot stop eating or control w</w:t>
      </w:r>
      <w:r w:rsidRPr="00392216">
        <w:rPr>
          <w:rFonts w:ascii="Times New Roman" w:hAnsi="Times New Roman" w:cs="Times New Roman"/>
          <w:sz w:val="24"/>
          <w:szCs w:val="24"/>
        </w:rPr>
        <w:t xml:space="preserve">hat or how much one is eating). </w:t>
      </w:r>
      <w:r w:rsidRPr="00392216">
        <w:rPr>
          <w:rFonts w:ascii="Times New Roman" w:hAnsi="Times New Roman" w:cs="Times New Roman"/>
          <w:sz w:val="24"/>
          <w:szCs w:val="24"/>
        </w:rPr>
        <w:t xml:space="preserve">Recurrent inappropriate compensatory </w:t>
      </w:r>
      <w:r w:rsidRPr="00392216">
        <w:rPr>
          <w:rFonts w:ascii="Times New Roman" w:hAnsi="Times New Roman" w:cs="Times New Roman"/>
          <w:sz w:val="24"/>
          <w:szCs w:val="24"/>
        </w:rPr>
        <w:t>behavior</w:t>
      </w:r>
      <w:r w:rsidRPr="00392216">
        <w:rPr>
          <w:rFonts w:ascii="Times New Roman" w:hAnsi="Times New Roman" w:cs="Times New Roman"/>
          <w:sz w:val="24"/>
          <w:szCs w:val="24"/>
        </w:rPr>
        <w:t xml:space="preserve"> in order to prevent weight gain, such as self-induced vomiting, misuse of laxatives, diuretics, or other medications, </w:t>
      </w:r>
      <w:r w:rsidRPr="00392216">
        <w:rPr>
          <w:rFonts w:ascii="Times New Roman" w:hAnsi="Times New Roman" w:cs="Times New Roman"/>
          <w:sz w:val="24"/>
          <w:szCs w:val="24"/>
        </w:rPr>
        <w:t xml:space="preserve">fasting, or excessive exercise. </w:t>
      </w:r>
      <w:r w:rsidRPr="00392216">
        <w:rPr>
          <w:rFonts w:ascii="Times New Roman" w:hAnsi="Times New Roman" w:cs="Times New Roman"/>
          <w:sz w:val="24"/>
          <w:szCs w:val="24"/>
        </w:rPr>
        <w:t xml:space="preserve">The binge eating and inappropriate compensatory </w:t>
      </w:r>
      <w:r w:rsidRPr="00392216">
        <w:rPr>
          <w:rFonts w:ascii="Times New Roman" w:hAnsi="Times New Roman" w:cs="Times New Roman"/>
          <w:sz w:val="24"/>
          <w:szCs w:val="24"/>
        </w:rPr>
        <w:t>behaviors</w:t>
      </w:r>
      <w:r w:rsidRPr="00392216">
        <w:rPr>
          <w:rFonts w:ascii="Times New Roman" w:hAnsi="Times New Roman" w:cs="Times New Roman"/>
          <w:sz w:val="24"/>
          <w:szCs w:val="24"/>
        </w:rPr>
        <w:t xml:space="preserve"> both occur, on average, at leas</w:t>
      </w:r>
      <w:r w:rsidRPr="00392216">
        <w:rPr>
          <w:rFonts w:ascii="Times New Roman" w:hAnsi="Times New Roman" w:cs="Times New Roman"/>
          <w:sz w:val="24"/>
          <w:szCs w:val="24"/>
        </w:rPr>
        <w:t xml:space="preserve">t once a week for three months. </w:t>
      </w:r>
      <w:r w:rsidRPr="00392216">
        <w:rPr>
          <w:rFonts w:ascii="Times New Roman" w:hAnsi="Times New Roman" w:cs="Times New Roman"/>
          <w:sz w:val="24"/>
          <w:szCs w:val="24"/>
        </w:rPr>
        <w:t>Self-evaluation is unduly influ</w:t>
      </w:r>
      <w:r w:rsidRPr="00392216">
        <w:rPr>
          <w:rFonts w:ascii="Times New Roman" w:hAnsi="Times New Roman" w:cs="Times New Roman"/>
          <w:sz w:val="24"/>
          <w:szCs w:val="24"/>
        </w:rPr>
        <w:t xml:space="preserve">enced by body shape and weight. </w:t>
      </w:r>
      <w:r w:rsidRPr="00392216">
        <w:rPr>
          <w:rFonts w:ascii="Times New Roman" w:hAnsi="Times New Roman" w:cs="Times New Roman"/>
          <w:sz w:val="24"/>
          <w:szCs w:val="24"/>
        </w:rPr>
        <w:t>The disturbance does not occur exclusively during episodes of Anorexia Nervosa.</w:t>
      </w:r>
    </w:p>
    <w:p w:rsidR="00D8543C" w:rsidRPr="00392216" w:rsidRDefault="00D8543C" w:rsidP="00D8543C">
      <w:pPr>
        <w:rPr>
          <w:rFonts w:ascii="Times New Roman" w:hAnsi="Times New Roman" w:cs="Times New Roman"/>
          <w:sz w:val="24"/>
          <w:szCs w:val="24"/>
        </w:rPr>
      </w:pPr>
      <w:r w:rsidRPr="00392216">
        <w:rPr>
          <w:rFonts w:ascii="Times New Roman" w:hAnsi="Times New Roman" w:cs="Times New Roman"/>
          <w:sz w:val="24"/>
          <w:szCs w:val="24"/>
        </w:rPr>
        <w:t>EDNOS</w:t>
      </w:r>
      <w:r w:rsidR="0041452A" w:rsidRPr="00392216">
        <w:rPr>
          <w:rFonts w:ascii="Times New Roman" w:hAnsi="Times New Roman" w:cs="Times New Roman"/>
          <w:sz w:val="24"/>
          <w:szCs w:val="24"/>
        </w:rPr>
        <w:t>-</w:t>
      </w:r>
      <w:r w:rsidRPr="00392216">
        <w:rPr>
          <w:rFonts w:ascii="Times New Roman" w:hAnsi="Times New Roman" w:cs="Times New Roman"/>
          <w:sz w:val="24"/>
          <w:szCs w:val="24"/>
        </w:rPr>
        <w:t xml:space="preserve"> eating disorder that does not meet enough criteria to be qualified as anorexia nervosa, bulimia nervosa or binge eating.</w:t>
      </w:r>
    </w:p>
    <w:p w:rsidR="00220053"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B. Describe the clinical symptoms of depres</w:t>
      </w:r>
      <w:r w:rsidRPr="00392216">
        <w:rPr>
          <w:rFonts w:ascii="Times New Roman" w:hAnsi="Times New Roman" w:cs="Times New Roman"/>
          <w:b/>
          <w:sz w:val="24"/>
          <w:szCs w:val="24"/>
        </w:rPr>
        <w:t xml:space="preserve">sion. How might diet impact the </w:t>
      </w:r>
      <w:r w:rsidRPr="00392216">
        <w:rPr>
          <w:rFonts w:ascii="Times New Roman" w:hAnsi="Times New Roman" w:cs="Times New Roman"/>
          <w:b/>
          <w:sz w:val="24"/>
          <w:szCs w:val="24"/>
        </w:rPr>
        <w:t>neurophysiological factors associated with this disorder?</w:t>
      </w:r>
      <w:r w:rsidR="00220053" w:rsidRPr="00392216">
        <w:rPr>
          <w:rFonts w:ascii="Times New Roman" w:hAnsi="Times New Roman" w:cs="Times New Roman"/>
          <w:sz w:val="24"/>
          <w:szCs w:val="24"/>
        </w:rPr>
        <w:t xml:space="preserve"> symptoms are Persistent sadness,  Feeling hopelessness, or pessimism, Irritability, Feelings of guilt, worthlessness, or helplessness, Loss of interest or pleasure in hobbies and activities, general fatigue, Moving or talking more slowly, Feeling restless or having trouble sitting still, Difficulty concentrating, remembering, or making decisions, Difficulty sleeping, early-morning awakening, or oversleeping, Appetite and/or weight changes, Thoughts of death or suicide, or suicide attempts,  Aches or pains, headaches and cramps.  What we eat can determine how we feel but how we feel can also determine what we eat. Food and the chemicals in our brains interact to keep us going throughout the day. It is important to eat a variety of healthy foods, as they have different effects on our brains. For example, carbohydrates increase serotonin, a brain chemical that has a calming effect. Protein-rich foods increase tyrosine, dopamine, and norepinephrine, which help to increase alertness. In addition, certain healthy fats (omega-3 fatty acids) become part of the membranes of brain cells and control many brain processes. </w:t>
      </w:r>
    </w:p>
    <w:p w:rsidR="00593221"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C. Describe the most common clinical sym</w:t>
      </w:r>
      <w:r w:rsidRPr="00392216">
        <w:rPr>
          <w:rFonts w:ascii="Times New Roman" w:hAnsi="Times New Roman" w:cs="Times New Roman"/>
          <w:b/>
          <w:sz w:val="24"/>
          <w:szCs w:val="24"/>
        </w:rPr>
        <w:t xml:space="preserve">ptoms of a patient with Bipolar </w:t>
      </w:r>
      <w:r w:rsidRPr="00392216">
        <w:rPr>
          <w:rFonts w:ascii="Times New Roman" w:hAnsi="Times New Roman" w:cs="Times New Roman"/>
          <w:b/>
          <w:sz w:val="24"/>
          <w:szCs w:val="24"/>
        </w:rPr>
        <w:t>disorder. How might these impact nutritional intake?</w:t>
      </w:r>
      <w:r w:rsidR="00220053" w:rsidRPr="00392216">
        <w:rPr>
          <w:rFonts w:ascii="Times New Roman" w:hAnsi="Times New Roman" w:cs="Times New Roman"/>
          <w:sz w:val="24"/>
          <w:szCs w:val="24"/>
        </w:rPr>
        <w:t xml:space="preserve"> Mood episodes, changes in sleep patterns and activity levels and changes in overall behavior. At the period of depressed episode, patient may be felling fatigue, sleepy, not waking up for Breakfast or lunch, or lack of appetite.</w:t>
      </w:r>
    </w:p>
    <w:p w:rsidR="00593221" w:rsidRPr="00392216" w:rsidRDefault="00593221" w:rsidP="00593221">
      <w:pPr>
        <w:rPr>
          <w:rFonts w:ascii="Times New Roman" w:hAnsi="Times New Roman" w:cs="Times New Roman"/>
          <w:b/>
          <w:sz w:val="24"/>
          <w:szCs w:val="24"/>
        </w:rPr>
      </w:pPr>
      <w:r w:rsidRPr="00392216">
        <w:rPr>
          <w:rFonts w:ascii="Times New Roman" w:hAnsi="Times New Roman" w:cs="Times New Roman"/>
          <w:b/>
          <w:sz w:val="24"/>
          <w:szCs w:val="24"/>
        </w:rPr>
        <w:t>III. Drug Therapy</w:t>
      </w:r>
    </w:p>
    <w:p w:rsidR="00593221" w:rsidRPr="00392216" w:rsidRDefault="00593221" w:rsidP="00593221">
      <w:pPr>
        <w:rPr>
          <w:rFonts w:ascii="Times New Roman" w:hAnsi="Times New Roman" w:cs="Times New Roman"/>
          <w:b/>
          <w:sz w:val="24"/>
          <w:szCs w:val="24"/>
        </w:rPr>
      </w:pPr>
      <w:r w:rsidRPr="00392216">
        <w:rPr>
          <w:rFonts w:ascii="Times New Roman" w:hAnsi="Times New Roman" w:cs="Times New Roman"/>
          <w:b/>
          <w:sz w:val="24"/>
          <w:szCs w:val="24"/>
        </w:rPr>
        <w:t>A. For each of the following classifications of drugs provide:</w:t>
      </w:r>
    </w:p>
    <w:p w:rsidR="00593221" w:rsidRPr="00392216" w:rsidRDefault="00282008" w:rsidP="00593221">
      <w:pPr>
        <w:rPr>
          <w:rFonts w:ascii="Times New Roman" w:hAnsi="Times New Roman" w:cs="Times New Roman"/>
          <w:b/>
          <w:sz w:val="24"/>
          <w:szCs w:val="24"/>
        </w:rPr>
      </w:pPr>
      <w:r w:rsidRPr="00392216">
        <w:rPr>
          <w:rFonts w:ascii="Times New Roman" w:hAnsi="Times New Roman" w:cs="Times New Roman"/>
          <w:b/>
          <w:sz w:val="24"/>
          <w:szCs w:val="24"/>
        </w:rPr>
        <w:t>Indication/contraindication</w:t>
      </w:r>
      <w:r w:rsidR="00593221" w:rsidRPr="00392216">
        <w:rPr>
          <w:rFonts w:ascii="Times New Roman" w:hAnsi="Times New Roman" w:cs="Times New Roman"/>
          <w:b/>
          <w:sz w:val="24"/>
          <w:szCs w:val="24"/>
        </w:rPr>
        <w:t xml:space="preserve"> for use, nutrient/ drug in</w:t>
      </w:r>
      <w:r w:rsidR="0041452A" w:rsidRPr="00392216">
        <w:rPr>
          <w:rFonts w:ascii="Times New Roman" w:hAnsi="Times New Roman" w:cs="Times New Roman"/>
          <w:b/>
          <w:sz w:val="24"/>
          <w:szCs w:val="24"/>
        </w:rPr>
        <w:t xml:space="preserve">teractions, side effects of the </w:t>
      </w:r>
      <w:r w:rsidR="00593221" w:rsidRPr="00392216">
        <w:rPr>
          <w:rFonts w:ascii="Times New Roman" w:hAnsi="Times New Roman" w:cs="Times New Roman"/>
          <w:b/>
          <w:sz w:val="24"/>
          <w:szCs w:val="24"/>
        </w:rPr>
        <w:t>drug. The answer to this question may be pr</w:t>
      </w:r>
      <w:r w:rsidR="00593221" w:rsidRPr="00392216">
        <w:rPr>
          <w:rFonts w:ascii="Times New Roman" w:hAnsi="Times New Roman" w:cs="Times New Roman"/>
          <w:b/>
          <w:sz w:val="24"/>
          <w:szCs w:val="24"/>
        </w:rPr>
        <w:t xml:space="preserve">ovided in chart form. Note that </w:t>
      </w:r>
      <w:r w:rsidR="00593221" w:rsidRPr="00392216">
        <w:rPr>
          <w:rFonts w:ascii="Times New Roman" w:hAnsi="Times New Roman" w:cs="Times New Roman"/>
          <w:b/>
          <w:sz w:val="24"/>
          <w:szCs w:val="24"/>
        </w:rPr>
        <w:t>examples of specific drugs that fall within each classification are provided.</w:t>
      </w:r>
    </w:p>
    <w:p w:rsidR="00593221" w:rsidRPr="00392216" w:rsidRDefault="00593221" w:rsidP="00B2659C">
      <w:pPr>
        <w:pStyle w:val="ListParagraph"/>
        <w:numPr>
          <w:ilvl w:val="0"/>
          <w:numId w:val="1"/>
        </w:numPr>
        <w:rPr>
          <w:rFonts w:ascii="Times New Roman" w:hAnsi="Times New Roman" w:cs="Times New Roman"/>
          <w:sz w:val="24"/>
          <w:szCs w:val="24"/>
        </w:rPr>
      </w:pPr>
      <w:r w:rsidRPr="00392216">
        <w:rPr>
          <w:rFonts w:ascii="Times New Roman" w:hAnsi="Times New Roman" w:cs="Times New Roman"/>
          <w:b/>
          <w:sz w:val="24"/>
          <w:szCs w:val="24"/>
        </w:rPr>
        <w:t>Neuroleptic</w:t>
      </w:r>
      <w:r w:rsidRPr="00392216">
        <w:rPr>
          <w:rFonts w:ascii="Times New Roman" w:hAnsi="Times New Roman" w:cs="Times New Roman"/>
          <w:sz w:val="24"/>
          <w:szCs w:val="24"/>
        </w:rPr>
        <w:t xml:space="preserve">: Risperidone, olanzapine, clozapine, </w:t>
      </w:r>
      <w:r w:rsidR="00B2659C" w:rsidRPr="00392216">
        <w:rPr>
          <w:rFonts w:ascii="Times New Roman" w:hAnsi="Times New Roman" w:cs="Times New Roman"/>
          <w:sz w:val="24"/>
          <w:szCs w:val="24"/>
        </w:rPr>
        <w:t>aripiprazole</w:t>
      </w:r>
      <w:r w:rsidRPr="00392216">
        <w:rPr>
          <w:rFonts w:ascii="Times New Roman" w:hAnsi="Times New Roman" w:cs="Times New Roman"/>
          <w:sz w:val="24"/>
          <w:szCs w:val="24"/>
        </w:rPr>
        <w:t xml:space="preserve"> (</w:t>
      </w:r>
      <w:r w:rsidR="00B2659C" w:rsidRPr="00392216">
        <w:rPr>
          <w:rFonts w:ascii="Times New Roman" w:hAnsi="Times New Roman" w:cs="Times New Roman"/>
          <w:sz w:val="24"/>
          <w:szCs w:val="24"/>
        </w:rPr>
        <w:t>ability</w:t>
      </w:r>
      <w:r w:rsidRPr="00392216">
        <w:rPr>
          <w:rFonts w:ascii="Times New Roman" w:hAnsi="Times New Roman" w:cs="Times New Roman"/>
          <w:sz w:val="24"/>
          <w:szCs w:val="24"/>
        </w:rPr>
        <w:t>).</w:t>
      </w:r>
      <w:r w:rsidR="00B2659C" w:rsidRPr="00392216">
        <w:rPr>
          <w:rFonts w:ascii="Times New Roman" w:hAnsi="Times New Roman" w:cs="Times New Roman"/>
          <w:sz w:val="24"/>
          <w:szCs w:val="24"/>
        </w:rPr>
        <w:t xml:space="preserve"> </w:t>
      </w:r>
    </w:p>
    <w:p w:rsidR="00B2659C" w:rsidRPr="00392216" w:rsidRDefault="00B2659C" w:rsidP="00B2659C">
      <w:pPr>
        <w:ind w:left="360"/>
        <w:rPr>
          <w:rFonts w:ascii="Times New Roman" w:hAnsi="Times New Roman" w:cs="Times New Roman"/>
          <w:sz w:val="24"/>
          <w:szCs w:val="24"/>
        </w:rPr>
      </w:pPr>
      <w:r w:rsidRPr="00392216">
        <w:rPr>
          <w:rFonts w:ascii="Times New Roman" w:hAnsi="Times New Roman" w:cs="Times New Roman"/>
          <w:b/>
          <w:sz w:val="24"/>
          <w:szCs w:val="24"/>
        </w:rPr>
        <w:t>Indication of use</w:t>
      </w:r>
      <w:r w:rsidRPr="00392216">
        <w:rPr>
          <w:rFonts w:ascii="Times New Roman" w:hAnsi="Times New Roman" w:cs="Times New Roman"/>
          <w:sz w:val="24"/>
          <w:szCs w:val="24"/>
        </w:rPr>
        <w:t xml:space="preserve"> - Risperidone is used to treat schizophrenia and symptoms of bipolar disorder (manic depression). Risperidone is also used in autistic children to treat symptoms of irritability. </w:t>
      </w:r>
      <w:r w:rsidRPr="00392216">
        <w:rPr>
          <w:rFonts w:ascii="Times New Roman" w:hAnsi="Times New Roman" w:cs="Times New Roman"/>
          <w:b/>
          <w:sz w:val="24"/>
          <w:szCs w:val="24"/>
        </w:rPr>
        <w:t>Drug effects</w:t>
      </w:r>
      <w:r w:rsidRPr="00392216">
        <w:rPr>
          <w:rFonts w:ascii="Times New Roman" w:hAnsi="Times New Roman" w:cs="Times New Roman"/>
          <w:sz w:val="24"/>
          <w:szCs w:val="24"/>
        </w:rPr>
        <w:t xml:space="preserve">- weight gain; feeling hot or cold, headache, dizziness; </w:t>
      </w:r>
      <w:r w:rsidRPr="00392216">
        <w:rPr>
          <w:rFonts w:ascii="Times New Roman" w:hAnsi="Times New Roman" w:cs="Times New Roman"/>
          <w:sz w:val="24"/>
          <w:szCs w:val="24"/>
        </w:rPr>
        <w:lastRenderedPageBreak/>
        <w:t>drowsiness, tired feeling, dry</w:t>
      </w:r>
      <w:r w:rsidRPr="00392216">
        <w:rPr>
          <w:rFonts w:ascii="Times New Roman" w:hAnsi="Times New Roman" w:cs="Times New Roman"/>
          <w:sz w:val="24"/>
          <w:szCs w:val="24"/>
        </w:rPr>
        <w:t xml:space="preserve"> mouth, increased </w:t>
      </w:r>
      <w:r w:rsidRPr="00392216">
        <w:rPr>
          <w:rFonts w:ascii="Times New Roman" w:hAnsi="Times New Roman" w:cs="Times New Roman"/>
          <w:sz w:val="24"/>
          <w:szCs w:val="24"/>
        </w:rPr>
        <w:t>appetite, feeling</w:t>
      </w:r>
      <w:r w:rsidRPr="00392216">
        <w:rPr>
          <w:rFonts w:ascii="Times New Roman" w:hAnsi="Times New Roman" w:cs="Times New Roman"/>
          <w:sz w:val="24"/>
          <w:szCs w:val="24"/>
        </w:rPr>
        <w:t xml:space="preserve"> restless or anxious</w:t>
      </w:r>
      <w:r w:rsidRPr="00392216">
        <w:rPr>
          <w:rFonts w:ascii="Times New Roman" w:hAnsi="Times New Roman" w:cs="Times New Roman"/>
          <w:sz w:val="24"/>
          <w:szCs w:val="24"/>
        </w:rPr>
        <w:t>. Take without food /Avoid Alcohol.</w:t>
      </w:r>
    </w:p>
    <w:p w:rsidR="00B2659C" w:rsidRPr="00392216" w:rsidRDefault="009667B9" w:rsidP="009667B9">
      <w:pPr>
        <w:ind w:left="360"/>
        <w:rPr>
          <w:rFonts w:ascii="Times New Roman" w:hAnsi="Times New Roman" w:cs="Times New Roman"/>
          <w:sz w:val="24"/>
          <w:szCs w:val="24"/>
        </w:rPr>
      </w:pPr>
      <w:r w:rsidRPr="00392216">
        <w:rPr>
          <w:rFonts w:ascii="Times New Roman" w:hAnsi="Times New Roman" w:cs="Times New Roman"/>
          <w:b/>
          <w:sz w:val="24"/>
          <w:szCs w:val="24"/>
        </w:rPr>
        <w:t>Olanzapine</w:t>
      </w:r>
      <w:r w:rsidR="00B2659C" w:rsidRPr="00392216">
        <w:rPr>
          <w:rFonts w:ascii="Times New Roman" w:hAnsi="Times New Roman" w:cs="Times New Roman"/>
          <w:b/>
          <w:sz w:val="24"/>
          <w:szCs w:val="24"/>
        </w:rPr>
        <w:t xml:space="preserve"> </w:t>
      </w:r>
      <w:r w:rsidR="00B2659C" w:rsidRPr="00392216">
        <w:rPr>
          <w:rFonts w:ascii="Times New Roman" w:hAnsi="Times New Roman" w:cs="Times New Roman"/>
          <w:sz w:val="24"/>
          <w:szCs w:val="24"/>
        </w:rPr>
        <w:t>– used to treat Bipolar disorder: as monotherapy or with lithium or valproate for short-term use in acute mixed or manic episodes, or for maintenance</w:t>
      </w:r>
      <w:r w:rsidRPr="00392216">
        <w:rPr>
          <w:rFonts w:ascii="Times New Roman" w:hAnsi="Times New Roman" w:cs="Times New Roman"/>
          <w:sz w:val="24"/>
          <w:szCs w:val="24"/>
        </w:rPr>
        <w:t xml:space="preserve">. Side effects </w:t>
      </w:r>
      <w:r w:rsidRPr="00392216">
        <w:rPr>
          <w:rFonts w:ascii="Times New Roman" w:hAnsi="Times New Roman" w:cs="Times New Roman"/>
          <w:sz w:val="24"/>
          <w:szCs w:val="24"/>
        </w:rPr>
        <w:t xml:space="preserve">Trouble controlling body movements, twitching, change in balance, </w:t>
      </w:r>
      <w:r w:rsidRPr="00392216">
        <w:rPr>
          <w:rFonts w:ascii="Times New Roman" w:hAnsi="Times New Roman" w:cs="Times New Roman"/>
          <w:sz w:val="24"/>
          <w:szCs w:val="24"/>
        </w:rPr>
        <w:t xml:space="preserve">trouble swallowing or speaking, Mood changes, </w:t>
      </w:r>
      <w:r w:rsidRPr="00392216">
        <w:rPr>
          <w:rFonts w:ascii="Times New Roman" w:hAnsi="Times New Roman" w:cs="Times New Roman"/>
          <w:sz w:val="24"/>
          <w:szCs w:val="24"/>
        </w:rPr>
        <w:t>If you are planning to harm yourself or the wan</w:t>
      </w:r>
      <w:r w:rsidRPr="00392216">
        <w:rPr>
          <w:rFonts w:ascii="Times New Roman" w:hAnsi="Times New Roman" w:cs="Times New Roman"/>
          <w:sz w:val="24"/>
          <w:szCs w:val="24"/>
        </w:rPr>
        <w:t xml:space="preserve">t to harm yourself gets worse, Change in the way you act, Very bad dizziness or passing out, </w:t>
      </w:r>
      <w:r w:rsidRPr="00392216">
        <w:rPr>
          <w:rFonts w:ascii="Times New Roman" w:hAnsi="Times New Roman" w:cs="Times New Roman"/>
          <w:sz w:val="24"/>
          <w:szCs w:val="24"/>
        </w:rPr>
        <w:t>Fast or slow heartbeat.</w:t>
      </w:r>
      <w:r w:rsidRPr="00392216">
        <w:rPr>
          <w:rFonts w:ascii="Times New Roman" w:hAnsi="Times New Roman" w:cs="Times New Roman"/>
          <w:sz w:val="24"/>
          <w:szCs w:val="24"/>
        </w:rPr>
        <w:t xml:space="preserve"> Nutrient drug interaction, </w:t>
      </w:r>
      <w:r w:rsidRPr="00392216">
        <w:rPr>
          <w:rFonts w:ascii="Times New Roman" w:hAnsi="Times New Roman" w:cs="Times New Roman"/>
          <w:sz w:val="24"/>
          <w:szCs w:val="24"/>
        </w:rPr>
        <w:t>Take with</w:t>
      </w:r>
      <w:r w:rsidRPr="00392216">
        <w:rPr>
          <w:rFonts w:ascii="Times New Roman" w:hAnsi="Times New Roman" w:cs="Times New Roman"/>
          <w:sz w:val="24"/>
          <w:szCs w:val="24"/>
        </w:rPr>
        <w:t>out</w:t>
      </w:r>
      <w:r w:rsidRPr="00392216">
        <w:rPr>
          <w:rFonts w:ascii="Times New Roman" w:hAnsi="Times New Roman" w:cs="Times New Roman"/>
          <w:sz w:val="24"/>
          <w:szCs w:val="24"/>
        </w:rPr>
        <w:t xml:space="preserve"> food / avoid alcohol</w:t>
      </w:r>
      <w:r w:rsidRPr="00392216">
        <w:rPr>
          <w:rFonts w:ascii="Times New Roman" w:hAnsi="Times New Roman" w:cs="Times New Roman"/>
          <w:sz w:val="24"/>
          <w:szCs w:val="24"/>
        </w:rPr>
        <w:t>.</w:t>
      </w:r>
    </w:p>
    <w:p w:rsidR="009667B9" w:rsidRPr="00392216" w:rsidRDefault="009667B9" w:rsidP="009667B9">
      <w:pPr>
        <w:ind w:left="360"/>
        <w:rPr>
          <w:rFonts w:ascii="Times New Roman" w:hAnsi="Times New Roman" w:cs="Times New Roman"/>
          <w:sz w:val="24"/>
          <w:szCs w:val="24"/>
        </w:rPr>
      </w:pPr>
      <w:r w:rsidRPr="00392216">
        <w:rPr>
          <w:rFonts w:ascii="Times New Roman" w:hAnsi="Times New Roman" w:cs="Times New Roman"/>
          <w:b/>
          <w:sz w:val="24"/>
          <w:szCs w:val="24"/>
        </w:rPr>
        <w:t>Clozapine-</w:t>
      </w:r>
      <w:r w:rsidRPr="00392216">
        <w:rPr>
          <w:rFonts w:ascii="Times New Roman" w:hAnsi="Times New Roman" w:cs="Times New Roman"/>
          <w:sz w:val="24"/>
          <w:szCs w:val="24"/>
        </w:rPr>
        <w:t xml:space="preserve"> treat patients with schizophrenia or schizoaffective disorder are schizophrenia symptoms partially or fully resistant to treatment with other antipsychotic drugs, or accompanied by persistent suicidal or self-injurious behavior.  Take without food</w:t>
      </w:r>
      <w:r w:rsidR="0041452A" w:rsidRPr="00392216">
        <w:rPr>
          <w:rFonts w:ascii="Times New Roman" w:hAnsi="Times New Roman" w:cs="Times New Roman"/>
          <w:sz w:val="24"/>
          <w:szCs w:val="24"/>
        </w:rPr>
        <w:t>,</w:t>
      </w:r>
      <w:r w:rsidRPr="00392216">
        <w:rPr>
          <w:rFonts w:ascii="Times New Roman" w:hAnsi="Times New Roman" w:cs="Times New Roman"/>
          <w:sz w:val="24"/>
          <w:szCs w:val="24"/>
        </w:rPr>
        <w:t xml:space="preserve"> avoid caffeine, causes constipation increase fiber and water.</w:t>
      </w:r>
    </w:p>
    <w:p w:rsidR="009667B9" w:rsidRPr="00392216" w:rsidRDefault="00073DFF" w:rsidP="009667B9">
      <w:pPr>
        <w:ind w:left="360"/>
        <w:rPr>
          <w:rFonts w:ascii="Times New Roman" w:hAnsi="Times New Roman" w:cs="Times New Roman"/>
          <w:sz w:val="24"/>
          <w:szCs w:val="24"/>
        </w:rPr>
      </w:pPr>
      <w:r w:rsidRPr="00392216">
        <w:rPr>
          <w:rFonts w:ascii="Times New Roman" w:hAnsi="Times New Roman" w:cs="Times New Roman"/>
          <w:b/>
          <w:sz w:val="24"/>
          <w:szCs w:val="24"/>
        </w:rPr>
        <w:t>A</w:t>
      </w:r>
      <w:r w:rsidR="009667B9" w:rsidRPr="00392216">
        <w:rPr>
          <w:rFonts w:ascii="Times New Roman" w:hAnsi="Times New Roman" w:cs="Times New Roman"/>
          <w:b/>
          <w:sz w:val="24"/>
          <w:szCs w:val="24"/>
        </w:rPr>
        <w:t>bility</w:t>
      </w:r>
      <w:r w:rsidRPr="00392216">
        <w:rPr>
          <w:rFonts w:ascii="Times New Roman" w:hAnsi="Times New Roman" w:cs="Times New Roman"/>
          <w:sz w:val="24"/>
          <w:szCs w:val="24"/>
        </w:rPr>
        <w:t xml:space="preserve">- Indication, Treatment of Tourette’s Disorder. Side effects Adult patients (monotherapy) with bipolar mania: akathisia, sedation, restlessness, tremor, and extrapyramidal disorder </w:t>
      </w:r>
      <w:r w:rsidRPr="00392216">
        <w:rPr>
          <w:rFonts w:ascii="Times New Roman" w:hAnsi="Times New Roman" w:cs="Times New Roman"/>
          <w:sz w:val="24"/>
          <w:szCs w:val="24"/>
        </w:rPr>
        <w:sym w:font="Symbol" w:char="F0B7"/>
      </w:r>
      <w:r w:rsidRPr="00392216">
        <w:rPr>
          <w:rFonts w:ascii="Times New Roman" w:hAnsi="Times New Roman" w:cs="Times New Roman"/>
          <w:sz w:val="24"/>
          <w:szCs w:val="24"/>
        </w:rPr>
        <w:t xml:space="preserve"> Adult patients (adjunctive therapy with lithium or valproate) with bipolar mania: akathisia, insomnia, and extrapyramidal disorder </w:t>
      </w:r>
      <w:r w:rsidRPr="00392216">
        <w:rPr>
          <w:rFonts w:ascii="Times New Roman" w:hAnsi="Times New Roman" w:cs="Times New Roman"/>
          <w:sz w:val="24"/>
          <w:szCs w:val="24"/>
        </w:rPr>
        <w:sym w:font="Symbol" w:char="F0B7"/>
      </w:r>
      <w:r w:rsidRPr="00392216">
        <w:rPr>
          <w:rFonts w:ascii="Times New Roman" w:hAnsi="Times New Roman" w:cs="Times New Roman"/>
          <w:sz w:val="24"/>
          <w:szCs w:val="24"/>
        </w:rPr>
        <w:t xml:space="preserve"> Pediatric patients (10 to 17 years) with bipolar mania: somnolence, extrapyramidal disorder, fatigue, nausea, akathisia, blurred vision, salivary hypersecretion, and dizziness. Drug interaction Take without </w:t>
      </w:r>
      <w:r w:rsidR="00392216" w:rsidRPr="00392216">
        <w:rPr>
          <w:rFonts w:ascii="Times New Roman" w:hAnsi="Times New Roman" w:cs="Times New Roman"/>
          <w:sz w:val="24"/>
          <w:szCs w:val="24"/>
        </w:rPr>
        <w:t>food,</w:t>
      </w:r>
      <w:r w:rsidRPr="00392216">
        <w:rPr>
          <w:rFonts w:ascii="Times New Roman" w:hAnsi="Times New Roman" w:cs="Times New Roman"/>
          <w:sz w:val="24"/>
          <w:szCs w:val="24"/>
        </w:rPr>
        <w:t xml:space="preserve"> avoid alcohol, Grapefruit juice, </w:t>
      </w:r>
      <w:r w:rsidR="00392216" w:rsidRPr="00392216">
        <w:rPr>
          <w:rFonts w:ascii="Times New Roman" w:hAnsi="Times New Roman" w:cs="Times New Roman"/>
          <w:sz w:val="24"/>
          <w:szCs w:val="24"/>
        </w:rPr>
        <w:t>and citric</w:t>
      </w:r>
      <w:r w:rsidRPr="00392216">
        <w:rPr>
          <w:rFonts w:ascii="Times New Roman" w:hAnsi="Times New Roman" w:cs="Times New Roman"/>
          <w:sz w:val="24"/>
          <w:szCs w:val="24"/>
        </w:rPr>
        <w:t xml:space="preserve"> fruits</w:t>
      </w:r>
      <w:r w:rsidR="0041452A" w:rsidRPr="00392216">
        <w:rPr>
          <w:rFonts w:ascii="Times New Roman" w:hAnsi="Times New Roman" w:cs="Times New Roman"/>
          <w:sz w:val="24"/>
          <w:szCs w:val="24"/>
        </w:rPr>
        <w:t>.</w:t>
      </w:r>
      <w:r w:rsidRPr="00392216">
        <w:rPr>
          <w:rFonts w:ascii="Times New Roman" w:hAnsi="Times New Roman" w:cs="Times New Roman"/>
          <w:sz w:val="24"/>
          <w:szCs w:val="24"/>
        </w:rPr>
        <w:tab/>
      </w:r>
    </w:p>
    <w:p w:rsidR="00073DFF" w:rsidRPr="00392216" w:rsidRDefault="00593221" w:rsidP="00073DFF">
      <w:pPr>
        <w:pStyle w:val="ListParagraph"/>
        <w:numPr>
          <w:ilvl w:val="0"/>
          <w:numId w:val="1"/>
        </w:numPr>
        <w:rPr>
          <w:rFonts w:ascii="Times New Roman" w:hAnsi="Times New Roman" w:cs="Times New Roman"/>
          <w:sz w:val="24"/>
          <w:szCs w:val="24"/>
        </w:rPr>
      </w:pPr>
      <w:r w:rsidRPr="00392216">
        <w:rPr>
          <w:rFonts w:ascii="Times New Roman" w:hAnsi="Times New Roman" w:cs="Times New Roman"/>
          <w:b/>
          <w:sz w:val="24"/>
          <w:szCs w:val="24"/>
        </w:rPr>
        <w:t xml:space="preserve">TCA </w:t>
      </w:r>
      <w:r w:rsidRPr="00392216">
        <w:rPr>
          <w:rFonts w:ascii="Times New Roman" w:hAnsi="Times New Roman" w:cs="Times New Roman"/>
          <w:sz w:val="24"/>
          <w:szCs w:val="24"/>
        </w:rPr>
        <w:t xml:space="preserve">(tricyclic antidepressants): </w:t>
      </w:r>
      <w:r w:rsidR="00073DFF" w:rsidRPr="00392216">
        <w:rPr>
          <w:rFonts w:ascii="Times New Roman" w:hAnsi="Times New Roman" w:cs="Times New Roman"/>
          <w:sz w:val="24"/>
          <w:szCs w:val="24"/>
        </w:rPr>
        <w:t xml:space="preserve">Elavil acts quickly on pain and its action is unaffected by simultaneous depressive states. It can be used successfully for post herpetic neuralgias and other peripheral neuropathies (e.g. diabetes) and for interval therapy of migraines. Effects Drowsiness, dizziness, dry mouth, blurred vision, constipation, weight gain, or trouble urinating may occur. </w:t>
      </w:r>
      <w:r w:rsidR="00073DFF" w:rsidRPr="00392216">
        <w:rPr>
          <w:rFonts w:ascii="Times New Roman" w:hAnsi="Times New Roman" w:cs="Times New Roman"/>
          <w:b/>
          <w:sz w:val="24"/>
          <w:szCs w:val="24"/>
        </w:rPr>
        <w:t>Drug interaction</w:t>
      </w:r>
      <w:r w:rsidR="00073DFF" w:rsidRPr="00392216">
        <w:rPr>
          <w:rFonts w:ascii="Times New Roman" w:hAnsi="Times New Roman" w:cs="Times New Roman"/>
          <w:sz w:val="24"/>
          <w:szCs w:val="24"/>
        </w:rPr>
        <w:t>- Take with food avoid carbonated beverage and grapefruit juice. Fiber may decrease drug effect.</w:t>
      </w:r>
      <w:r w:rsidR="00073DFF" w:rsidRPr="00392216">
        <w:rPr>
          <w:rFonts w:ascii="Times New Roman" w:hAnsi="Times New Roman" w:cs="Times New Roman"/>
          <w:sz w:val="24"/>
          <w:szCs w:val="24"/>
        </w:rPr>
        <w:tab/>
      </w:r>
    </w:p>
    <w:p w:rsidR="00593221" w:rsidRPr="00392216" w:rsidRDefault="00593221" w:rsidP="00E46A0D">
      <w:pPr>
        <w:pStyle w:val="ListParagraph"/>
        <w:numPr>
          <w:ilvl w:val="0"/>
          <w:numId w:val="1"/>
        </w:numPr>
        <w:rPr>
          <w:rFonts w:ascii="Times New Roman" w:hAnsi="Times New Roman" w:cs="Times New Roman"/>
          <w:sz w:val="24"/>
          <w:szCs w:val="24"/>
        </w:rPr>
      </w:pPr>
      <w:r w:rsidRPr="00392216">
        <w:rPr>
          <w:rFonts w:ascii="Times New Roman" w:hAnsi="Times New Roman" w:cs="Times New Roman"/>
          <w:sz w:val="24"/>
          <w:szCs w:val="24"/>
        </w:rPr>
        <w:t xml:space="preserve"> </w:t>
      </w:r>
      <w:r w:rsidR="00073DFF" w:rsidRPr="00392216">
        <w:rPr>
          <w:rFonts w:ascii="Times New Roman" w:hAnsi="Times New Roman" w:cs="Times New Roman"/>
          <w:b/>
          <w:sz w:val="24"/>
          <w:szCs w:val="24"/>
        </w:rPr>
        <w:t>P</w:t>
      </w:r>
      <w:r w:rsidRPr="00392216">
        <w:rPr>
          <w:rFonts w:ascii="Times New Roman" w:hAnsi="Times New Roman" w:cs="Times New Roman"/>
          <w:b/>
          <w:sz w:val="24"/>
          <w:szCs w:val="24"/>
        </w:rPr>
        <w:t>amelor</w:t>
      </w:r>
      <w:r w:rsidR="00073DFF" w:rsidRPr="00392216">
        <w:rPr>
          <w:rFonts w:ascii="Times New Roman" w:hAnsi="Times New Roman" w:cs="Times New Roman"/>
          <w:sz w:val="24"/>
          <w:szCs w:val="24"/>
        </w:rPr>
        <w:t xml:space="preserve"> – used to treat Depression.</w:t>
      </w:r>
      <w:r w:rsidR="00E46A0D" w:rsidRPr="00392216">
        <w:rPr>
          <w:rFonts w:ascii="Times New Roman" w:hAnsi="Times New Roman" w:cs="Times New Roman"/>
          <w:sz w:val="24"/>
          <w:szCs w:val="24"/>
        </w:rPr>
        <w:t xml:space="preserve"> Interaction increased risk of serotonin syndrome with other serotonergic drugs (eg, triptans, tricyclic antidepressants, fentanyl, lithium, tramadol, tryptophan, buspirone, St. John's Wort) or with drugs that impair serotonin metabolism (eg, MAOIs, linezolid, IV methylene blue). Potentiates alcohol, sympathomimetic.</w:t>
      </w:r>
    </w:p>
    <w:p w:rsidR="00E46A0D" w:rsidRPr="00E46A0D" w:rsidRDefault="00593221" w:rsidP="00E46A0D">
      <w:pPr>
        <w:numPr>
          <w:ilvl w:val="0"/>
          <w:numId w:val="2"/>
        </w:numPr>
        <w:shd w:val="clear" w:color="auto" w:fill="FFFFFF"/>
        <w:spacing w:after="150" w:line="240" w:lineRule="auto"/>
        <w:rPr>
          <w:rFonts w:ascii="Times New Roman" w:eastAsia="Times New Roman" w:hAnsi="Times New Roman" w:cs="Times New Roman"/>
          <w:sz w:val="24"/>
          <w:szCs w:val="24"/>
        </w:rPr>
      </w:pPr>
      <w:r w:rsidRPr="00392216">
        <w:rPr>
          <w:rFonts w:ascii="Times New Roman" w:hAnsi="Times New Roman" w:cs="Times New Roman"/>
          <w:b/>
          <w:sz w:val="24"/>
          <w:szCs w:val="24"/>
        </w:rPr>
        <w:t>Stimulants: Adderall</w:t>
      </w:r>
      <w:r w:rsidR="00E46A0D" w:rsidRPr="00392216">
        <w:rPr>
          <w:rFonts w:ascii="Times New Roman" w:hAnsi="Times New Roman" w:cs="Times New Roman"/>
          <w:sz w:val="24"/>
          <w:szCs w:val="24"/>
        </w:rPr>
        <w:t xml:space="preserve"> - is used primarily to treat the symptoms of attention-deficit hyperactivity disorder (ADHD). It has benefits with sleep disorders and reported, off-label utility in managing some forms of severe depression as well. </w:t>
      </w:r>
      <w:r w:rsidR="00E46A0D" w:rsidRPr="00392216">
        <w:rPr>
          <w:rFonts w:ascii="Times New Roman" w:hAnsi="Times New Roman" w:cs="Times New Roman"/>
          <w:b/>
          <w:sz w:val="24"/>
          <w:szCs w:val="24"/>
        </w:rPr>
        <w:t xml:space="preserve">Interaction </w:t>
      </w:r>
      <w:r w:rsidR="00E46A0D" w:rsidRPr="00392216">
        <w:rPr>
          <w:rFonts w:ascii="Times New Roman" w:hAnsi="Times New Roman" w:cs="Times New Roman"/>
          <w:sz w:val="24"/>
          <w:szCs w:val="24"/>
        </w:rPr>
        <w:t>- Limit   caffeine intake,   avoid high dose of Vitamin C. Cranberry decree half live of the drug. Effects h</w:t>
      </w:r>
      <w:r w:rsidR="00E46A0D" w:rsidRPr="00392216">
        <w:rPr>
          <w:rFonts w:ascii="Times New Roman" w:eastAsia="Times New Roman" w:hAnsi="Times New Roman" w:cs="Times New Roman"/>
          <w:sz w:val="24"/>
          <w:szCs w:val="24"/>
        </w:rPr>
        <w:t>ead ache, d</w:t>
      </w:r>
      <w:r w:rsidR="00E46A0D" w:rsidRPr="00E46A0D">
        <w:rPr>
          <w:rFonts w:ascii="Times New Roman" w:eastAsia="Times New Roman" w:hAnsi="Times New Roman" w:cs="Times New Roman"/>
          <w:sz w:val="24"/>
          <w:szCs w:val="24"/>
        </w:rPr>
        <w:t>ry mouth</w:t>
      </w:r>
      <w:r w:rsidR="00E46A0D" w:rsidRPr="00392216">
        <w:rPr>
          <w:rFonts w:ascii="Times New Roman" w:eastAsia="Times New Roman" w:hAnsi="Times New Roman" w:cs="Times New Roman"/>
          <w:sz w:val="24"/>
          <w:szCs w:val="24"/>
        </w:rPr>
        <w:t>, h</w:t>
      </w:r>
      <w:r w:rsidR="00E46A0D" w:rsidRPr="00E46A0D">
        <w:rPr>
          <w:rFonts w:ascii="Times New Roman" w:eastAsia="Times New Roman" w:hAnsi="Times New Roman" w:cs="Times New Roman"/>
          <w:sz w:val="24"/>
          <w:szCs w:val="24"/>
        </w:rPr>
        <w:t>oarseness</w:t>
      </w:r>
      <w:r w:rsidR="00E46A0D" w:rsidRPr="00392216">
        <w:rPr>
          <w:rFonts w:ascii="Times New Roman" w:eastAsia="Times New Roman" w:hAnsi="Times New Roman" w:cs="Times New Roman"/>
          <w:sz w:val="24"/>
          <w:szCs w:val="24"/>
        </w:rPr>
        <w:t>, n</w:t>
      </w:r>
      <w:r w:rsidR="00E46A0D" w:rsidRPr="00E46A0D">
        <w:rPr>
          <w:rFonts w:ascii="Times New Roman" w:eastAsia="Times New Roman" w:hAnsi="Times New Roman" w:cs="Times New Roman"/>
          <w:sz w:val="24"/>
          <w:szCs w:val="24"/>
        </w:rPr>
        <w:t>ausea.</w:t>
      </w:r>
    </w:p>
    <w:p w:rsidR="00E46A0D" w:rsidRPr="00392216" w:rsidRDefault="00E46A0D" w:rsidP="00E46A0D">
      <w:pPr>
        <w:ind w:left="360"/>
        <w:rPr>
          <w:rFonts w:ascii="Times New Roman" w:hAnsi="Times New Roman" w:cs="Times New Roman"/>
          <w:sz w:val="24"/>
          <w:szCs w:val="24"/>
        </w:rPr>
      </w:pPr>
    </w:p>
    <w:p w:rsidR="00DB61F5" w:rsidRPr="00392216" w:rsidRDefault="00593221" w:rsidP="00360FEA">
      <w:pPr>
        <w:pStyle w:val="ListParagraph"/>
        <w:numPr>
          <w:ilvl w:val="0"/>
          <w:numId w:val="1"/>
        </w:numPr>
        <w:rPr>
          <w:rFonts w:ascii="Times New Roman" w:hAnsi="Times New Roman" w:cs="Times New Roman"/>
          <w:sz w:val="24"/>
          <w:szCs w:val="24"/>
        </w:rPr>
      </w:pPr>
      <w:r w:rsidRPr="00392216">
        <w:rPr>
          <w:rFonts w:ascii="Times New Roman" w:hAnsi="Times New Roman" w:cs="Times New Roman"/>
          <w:sz w:val="24"/>
          <w:szCs w:val="24"/>
        </w:rPr>
        <w:t xml:space="preserve"> </w:t>
      </w:r>
      <w:r w:rsidRPr="00392216">
        <w:rPr>
          <w:rFonts w:ascii="Times New Roman" w:hAnsi="Times New Roman" w:cs="Times New Roman"/>
          <w:b/>
          <w:sz w:val="24"/>
          <w:szCs w:val="24"/>
        </w:rPr>
        <w:t>Ritalin</w:t>
      </w:r>
      <w:r w:rsidR="00E46A0D" w:rsidRPr="00392216">
        <w:rPr>
          <w:rFonts w:ascii="Times New Roman" w:hAnsi="Times New Roman" w:cs="Times New Roman"/>
          <w:sz w:val="24"/>
          <w:szCs w:val="24"/>
        </w:rPr>
        <w:t xml:space="preserve">- It is used for the treatment of Attention-Deficit Hyperactivity Disorder. </w:t>
      </w:r>
      <w:r w:rsidR="00DB61F5" w:rsidRPr="00392216">
        <w:rPr>
          <w:rFonts w:ascii="Times New Roman" w:hAnsi="Times New Roman" w:cs="Times New Roman"/>
          <w:sz w:val="24"/>
          <w:szCs w:val="24"/>
        </w:rPr>
        <w:t xml:space="preserve">Interaction </w:t>
      </w:r>
      <w:r w:rsidR="00DB61F5" w:rsidRPr="00392216">
        <w:rPr>
          <w:rFonts w:ascii="Times New Roman" w:hAnsi="Times New Roman" w:cs="Times New Roman"/>
          <w:sz w:val="24"/>
          <w:szCs w:val="24"/>
        </w:rPr>
        <w:t>Avoid alcohol, limit caffeine</w:t>
      </w:r>
      <w:r w:rsidR="00DB61F5" w:rsidRPr="00392216">
        <w:rPr>
          <w:rFonts w:ascii="Times New Roman" w:hAnsi="Times New Roman" w:cs="Times New Roman"/>
          <w:sz w:val="24"/>
          <w:szCs w:val="24"/>
        </w:rPr>
        <w:t>, increase</w:t>
      </w:r>
      <w:r w:rsidR="00DB61F5" w:rsidRPr="00392216">
        <w:rPr>
          <w:rFonts w:ascii="Times New Roman" w:hAnsi="Times New Roman" w:cs="Times New Roman"/>
          <w:sz w:val="24"/>
          <w:szCs w:val="24"/>
        </w:rPr>
        <w:t xml:space="preserve"> calcium intake</w:t>
      </w:r>
      <w:r w:rsidR="00DB61F5" w:rsidRPr="00392216">
        <w:rPr>
          <w:rFonts w:ascii="Times New Roman" w:hAnsi="Times New Roman" w:cs="Times New Roman"/>
          <w:sz w:val="24"/>
          <w:szCs w:val="24"/>
        </w:rPr>
        <w:t xml:space="preserve">. </w:t>
      </w:r>
      <w:r w:rsidR="00E46A0D" w:rsidRPr="00392216">
        <w:rPr>
          <w:rFonts w:ascii="Times New Roman" w:hAnsi="Times New Roman" w:cs="Times New Roman"/>
          <w:sz w:val="24"/>
          <w:szCs w:val="24"/>
        </w:rPr>
        <w:t xml:space="preserve">effects </w:t>
      </w:r>
      <w:r w:rsidR="00DB61F5" w:rsidRPr="00392216">
        <w:rPr>
          <w:rFonts w:ascii="Times New Roman" w:hAnsi="Times New Roman" w:cs="Times New Roman"/>
          <w:sz w:val="24"/>
          <w:szCs w:val="24"/>
        </w:rPr>
        <w:t>fast, pounding, or uneven heartbeats</w:t>
      </w:r>
      <w:r w:rsidR="00DB61F5" w:rsidRPr="00392216">
        <w:rPr>
          <w:rFonts w:ascii="Times New Roman" w:hAnsi="Times New Roman" w:cs="Times New Roman"/>
          <w:sz w:val="24"/>
          <w:szCs w:val="24"/>
        </w:rPr>
        <w:t xml:space="preserve">, </w:t>
      </w:r>
      <w:r w:rsidR="00DB61F5" w:rsidRPr="00392216">
        <w:rPr>
          <w:rFonts w:ascii="Times New Roman" w:hAnsi="Times New Roman" w:cs="Times New Roman"/>
          <w:sz w:val="24"/>
          <w:szCs w:val="24"/>
        </w:rPr>
        <w:t>feeling like you might pass out</w:t>
      </w:r>
      <w:r w:rsidR="00DB61F5" w:rsidRPr="00392216">
        <w:rPr>
          <w:rFonts w:ascii="Times New Roman" w:hAnsi="Times New Roman" w:cs="Times New Roman"/>
          <w:sz w:val="24"/>
          <w:szCs w:val="24"/>
        </w:rPr>
        <w:t xml:space="preserve">, </w:t>
      </w:r>
      <w:r w:rsidR="00DB61F5" w:rsidRPr="00392216">
        <w:rPr>
          <w:rFonts w:ascii="Times New Roman" w:hAnsi="Times New Roman" w:cs="Times New Roman"/>
          <w:sz w:val="24"/>
          <w:szCs w:val="24"/>
        </w:rPr>
        <w:t xml:space="preserve">fever, sore throat, and headache </w:t>
      </w:r>
      <w:r w:rsidR="00DB61F5" w:rsidRPr="00392216">
        <w:rPr>
          <w:rFonts w:ascii="Times New Roman" w:hAnsi="Times New Roman" w:cs="Times New Roman"/>
          <w:sz w:val="24"/>
          <w:szCs w:val="24"/>
        </w:rPr>
        <w:lastRenderedPageBreak/>
        <w:t>with a severe blistering, peeling, and red skin rash</w:t>
      </w:r>
      <w:r w:rsidR="00DB61F5" w:rsidRPr="00392216">
        <w:rPr>
          <w:rFonts w:ascii="Times New Roman" w:hAnsi="Times New Roman" w:cs="Times New Roman"/>
          <w:sz w:val="24"/>
          <w:szCs w:val="24"/>
        </w:rPr>
        <w:t xml:space="preserve">, </w:t>
      </w:r>
      <w:r w:rsidR="00DB61F5" w:rsidRPr="00392216">
        <w:rPr>
          <w:rFonts w:ascii="Times New Roman" w:hAnsi="Times New Roman" w:cs="Times New Roman"/>
          <w:sz w:val="24"/>
          <w:szCs w:val="24"/>
        </w:rPr>
        <w:t>aggression, restlessness, hallucinations, unusual behavior, or motor tics (muscle twitches)</w:t>
      </w:r>
      <w:r w:rsidR="00DB61F5" w:rsidRPr="00392216">
        <w:rPr>
          <w:rFonts w:ascii="Times New Roman" w:hAnsi="Times New Roman" w:cs="Times New Roman"/>
          <w:sz w:val="24"/>
          <w:szCs w:val="24"/>
        </w:rPr>
        <w:t>,</w:t>
      </w:r>
      <w:r w:rsidR="00DB61F5" w:rsidRPr="00392216">
        <w:rPr>
          <w:rFonts w:ascii="Times New Roman" w:hAnsi="Times New Roman" w:cs="Times New Roman"/>
          <w:sz w:val="24"/>
          <w:szCs w:val="24"/>
        </w:rPr>
        <w:t>easy bruising</w:t>
      </w:r>
      <w:r w:rsidR="00DB61F5" w:rsidRPr="00392216">
        <w:rPr>
          <w:rFonts w:ascii="Times New Roman" w:hAnsi="Times New Roman" w:cs="Times New Roman"/>
          <w:sz w:val="24"/>
          <w:szCs w:val="24"/>
        </w:rPr>
        <w:t>.</w:t>
      </w:r>
    </w:p>
    <w:p w:rsidR="00DB61F5" w:rsidRPr="00392216" w:rsidRDefault="00593221" w:rsidP="002552A6">
      <w:pPr>
        <w:pStyle w:val="ListParagraph"/>
        <w:numPr>
          <w:ilvl w:val="0"/>
          <w:numId w:val="1"/>
        </w:numPr>
        <w:rPr>
          <w:rFonts w:ascii="Times New Roman" w:hAnsi="Times New Roman" w:cs="Times New Roman"/>
          <w:sz w:val="24"/>
          <w:szCs w:val="24"/>
        </w:rPr>
      </w:pPr>
      <w:r w:rsidRPr="00392216">
        <w:rPr>
          <w:rFonts w:ascii="Times New Roman" w:hAnsi="Times New Roman" w:cs="Times New Roman"/>
          <w:b/>
          <w:sz w:val="24"/>
          <w:szCs w:val="24"/>
        </w:rPr>
        <w:t>Alcohol deterrent</w:t>
      </w:r>
      <w:r w:rsidRPr="00392216">
        <w:rPr>
          <w:rFonts w:ascii="Times New Roman" w:hAnsi="Times New Roman" w:cs="Times New Roman"/>
          <w:sz w:val="24"/>
          <w:szCs w:val="24"/>
        </w:rPr>
        <w:t>: Antabuse</w:t>
      </w:r>
      <w:r w:rsidR="00DB61F5" w:rsidRPr="00392216">
        <w:rPr>
          <w:rFonts w:ascii="Times New Roman" w:hAnsi="Times New Roman" w:cs="Times New Roman"/>
          <w:sz w:val="24"/>
          <w:szCs w:val="24"/>
        </w:rPr>
        <w:t>-</w:t>
      </w:r>
      <w:r w:rsidR="00DB61F5" w:rsidRPr="00392216">
        <w:rPr>
          <w:rFonts w:ascii="Times New Roman" w:hAnsi="Times New Roman" w:cs="Times New Roman"/>
          <w:sz w:val="24"/>
          <w:szCs w:val="24"/>
          <w:shd w:val="clear" w:color="auto" w:fill="FFFFFF"/>
        </w:rPr>
        <w:t xml:space="preserve"> </w:t>
      </w:r>
      <w:r w:rsidR="00DB61F5" w:rsidRPr="00392216">
        <w:rPr>
          <w:rFonts w:ascii="Times New Roman" w:hAnsi="Times New Roman" w:cs="Times New Roman"/>
          <w:sz w:val="24"/>
          <w:szCs w:val="24"/>
        </w:rPr>
        <w:t>aid in the management of selected chronic alcohol patients who want to remain in a state of enforced sobriety so that supportive and psychotherapeutic treatment may be applied to best advantage. Interaction Patients who are receiving</w:t>
      </w:r>
      <w:r w:rsidR="002552A6" w:rsidRPr="00392216">
        <w:rPr>
          <w:rFonts w:ascii="Times New Roman" w:hAnsi="Times New Roman" w:cs="Times New Roman"/>
          <w:sz w:val="24"/>
          <w:szCs w:val="24"/>
        </w:rPr>
        <w:t xml:space="preserve"> </w:t>
      </w:r>
      <w:r w:rsidR="00DB61F5" w:rsidRPr="00392216">
        <w:rPr>
          <w:rFonts w:ascii="Times New Roman" w:hAnsi="Times New Roman" w:cs="Times New Roman"/>
          <w:sz w:val="24"/>
          <w:szCs w:val="24"/>
        </w:rPr>
        <w:t xml:space="preserve"> or have recently received metronidazole, paraldehyde, alcohol, or alcohol-containing preparations, e.g., cough syrups, tonics and the like, should not be given disulfiram.  </w:t>
      </w:r>
      <w:r w:rsidR="002552A6" w:rsidRPr="00392216">
        <w:rPr>
          <w:rFonts w:ascii="Times New Roman" w:hAnsi="Times New Roman" w:cs="Times New Roman"/>
          <w:sz w:val="24"/>
          <w:szCs w:val="24"/>
        </w:rPr>
        <w:t>E</w:t>
      </w:r>
      <w:r w:rsidR="00DB61F5" w:rsidRPr="00392216">
        <w:rPr>
          <w:rFonts w:ascii="Times New Roman" w:hAnsi="Times New Roman" w:cs="Times New Roman"/>
          <w:sz w:val="24"/>
          <w:szCs w:val="24"/>
        </w:rPr>
        <w:t xml:space="preserve">ffects </w:t>
      </w:r>
      <w:r w:rsidR="002552A6" w:rsidRPr="00392216">
        <w:rPr>
          <w:rFonts w:ascii="Times New Roman" w:hAnsi="Times New Roman" w:cs="Times New Roman"/>
          <w:sz w:val="24"/>
          <w:szCs w:val="24"/>
        </w:rPr>
        <w:t>Headache, fatigue rise cholesterol level.</w:t>
      </w:r>
    </w:p>
    <w:p w:rsidR="002552A6" w:rsidRPr="00392216" w:rsidRDefault="00593221" w:rsidP="002552A6">
      <w:pPr>
        <w:pStyle w:val="ListParagraph"/>
        <w:numPr>
          <w:ilvl w:val="0"/>
          <w:numId w:val="1"/>
        </w:numPr>
        <w:rPr>
          <w:rFonts w:ascii="Times New Roman" w:hAnsi="Times New Roman" w:cs="Times New Roman"/>
          <w:sz w:val="24"/>
          <w:szCs w:val="24"/>
        </w:rPr>
      </w:pPr>
      <w:r w:rsidRPr="00392216">
        <w:rPr>
          <w:rFonts w:ascii="Times New Roman" w:hAnsi="Times New Roman" w:cs="Times New Roman"/>
          <w:b/>
          <w:sz w:val="24"/>
          <w:szCs w:val="24"/>
        </w:rPr>
        <w:t xml:space="preserve"> </w:t>
      </w:r>
      <w:r w:rsidR="002552A6" w:rsidRPr="00392216">
        <w:rPr>
          <w:rFonts w:ascii="Times New Roman" w:hAnsi="Times New Roman" w:cs="Times New Roman"/>
          <w:b/>
          <w:sz w:val="24"/>
          <w:szCs w:val="24"/>
        </w:rPr>
        <w:t>N</w:t>
      </w:r>
      <w:r w:rsidRPr="00392216">
        <w:rPr>
          <w:rFonts w:ascii="Times New Roman" w:hAnsi="Times New Roman" w:cs="Times New Roman"/>
          <w:b/>
          <w:sz w:val="24"/>
          <w:szCs w:val="24"/>
        </w:rPr>
        <w:t>altrexone</w:t>
      </w:r>
      <w:r w:rsidR="002552A6" w:rsidRPr="00392216">
        <w:rPr>
          <w:rFonts w:ascii="Times New Roman" w:hAnsi="Times New Roman" w:cs="Times New Roman"/>
          <w:b/>
          <w:sz w:val="24"/>
          <w:szCs w:val="24"/>
        </w:rPr>
        <w:t xml:space="preserve"> -</w:t>
      </w:r>
      <w:r w:rsidR="002552A6" w:rsidRPr="00392216">
        <w:rPr>
          <w:rFonts w:ascii="Times New Roman" w:hAnsi="Times New Roman" w:cs="Times New Roman"/>
          <w:sz w:val="24"/>
          <w:szCs w:val="24"/>
        </w:rPr>
        <w:t xml:space="preserve"> is used to prevent people who have been addicted to certain drugs (opiates) from taking them again. It is used as part of a complete treatment program for drug abuse (e.g., compliance monitoring, counseling, behavioral contract, lifestyle changes). Effects Fatigue, rash, headache, muscle/ joint pain. Interaction- Avoid alcohol</w:t>
      </w:r>
      <w:r w:rsidR="002552A6" w:rsidRPr="00392216">
        <w:rPr>
          <w:rFonts w:ascii="Times New Roman" w:hAnsi="Times New Roman" w:cs="Times New Roman"/>
          <w:sz w:val="24"/>
          <w:szCs w:val="24"/>
        </w:rPr>
        <w:tab/>
        <w:t xml:space="preserve">Increase thirst </w:t>
      </w:r>
      <w:r w:rsidR="0041452A" w:rsidRPr="00392216">
        <w:rPr>
          <w:rFonts w:ascii="Times New Roman" w:hAnsi="Times New Roman" w:cs="Times New Roman"/>
          <w:sz w:val="24"/>
          <w:szCs w:val="24"/>
        </w:rPr>
        <w:t>and decrease</w:t>
      </w:r>
      <w:r w:rsidR="002552A6" w:rsidRPr="00392216">
        <w:rPr>
          <w:rFonts w:ascii="Times New Roman" w:hAnsi="Times New Roman" w:cs="Times New Roman"/>
          <w:sz w:val="24"/>
          <w:szCs w:val="24"/>
        </w:rPr>
        <w:t xml:space="preserve"> sodium absorption.</w:t>
      </w:r>
    </w:p>
    <w:p w:rsidR="00250EA0" w:rsidRPr="00392216" w:rsidRDefault="00250EA0" w:rsidP="002552A6">
      <w:pPr>
        <w:ind w:left="360"/>
        <w:rPr>
          <w:rFonts w:ascii="Times New Roman" w:hAnsi="Times New Roman" w:cs="Times New Roman"/>
          <w:sz w:val="24"/>
          <w:szCs w:val="24"/>
        </w:rPr>
      </w:pPr>
    </w:p>
    <w:p w:rsidR="00B2659C" w:rsidRPr="00392216" w:rsidRDefault="00B2659C" w:rsidP="00593221">
      <w:pPr>
        <w:rPr>
          <w:rFonts w:ascii="Times New Roman" w:hAnsi="Times New Roman" w:cs="Times New Roman"/>
          <w:sz w:val="24"/>
          <w:szCs w:val="24"/>
        </w:rPr>
      </w:pPr>
    </w:p>
    <w:p w:rsidR="00B2659C" w:rsidRPr="00392216" w:rsidRDefault="00B2659C" w:rsidP="00593221">
      <w:pPr>
        <w:rPr>
          <w:rFonts w:ascii="Times New Roman" w:hAnsi="Times New Roman" w:cs="Times New Roman"/>
          <w:sz w:val="24"/>
          <w:szCs w:val="24"/>
        </w:rPr>
      </w:pPr>
    </w:p>
    <w:p w:rsidR="00593221" w:rsidRPr="00392216" w:rsidRDefault="00593221" w:rsidP="002552A6">
      <w:pPr>
        <w:rPr>
          <w:rFonts w:ascii="Times New Roman" w:hAnsi="Times New Roman" w:cs="Times New Roman"/>
          <w:sz w:val="24"/>
          <w:szCs w:val="24"/>
        </w:rPr>
      </w:pPr>
      <w:r w:rsidRPr="00392216">
        <w:rPr>
          <w:rFonts w:ascii="Times New Roman" w:hAnsi="Times New Roman" w:cs="Times New Roman"/>
          <w:b/>
          <w:sz w:val="24"/>
          <w:szCs w:val="24"/>
        </w:rPr>
        <w:t>B. Discuss the use of lithium therapy. Include in</w:t>
      </w:r>
      <w:r w:rsidRPr="00392216">
        <w:rPr>
          <w:rFonts w:ascii="Times New Roman" w:hAnsi="Times New Roman" w:cs="Times New Roman"/>
          <w:b/>
          <w:sz w:val="24"/>
          <w:szCs w:val="24"/>
        </w:rPr>
        <w:t xml:space="preserve">dications/contraindications for </w:t>
      </w:r>
      <w:r w:rsidRPr="00392216">
        <w:rPr>
          <w:rFonts w:ascii="Times New Roman" w:hAnsi="Times New Roman" w:cs="Times New Roman"/>
          <w:b/>
          <w:sz w:val="24"/>
          <w:szCs w:val="24"/>
        </w:rPr>
        <w:t>use, its effect on sodium balance in relation to die</w:t>
      </w:r>
      <w:r w:rsidRPr="00392216">
        <w:rPr>
          <w:rFonts w:ascii="Times New Roman" w:hAnsi="Times New Roman" w:cs="Times New Roman"/>
          <w:b/>
          <w:sz w:val="24"/>
          <w:szCs w:val="24"/>
        </w:rPr>
        <w:t xml:space="preserve">tary implications, and possible </w:t>
      </w:r>
      <w:r w:rsidRPr="00392216">
        <w:rPr>
          <w:rFonts w:ascii="Times New Roman" w:hAnsi="Times New Roman" w:cs="Times New Roman"/>
          <w:b/>
          <w:sz w:val="24"/>
          <w:szCs w:val="24"/>
        </w:rPr>
        <w:t>complications associated with its use.</w:t>
      </w:r>
      <w:r w:rsidR="002D4389" w:rsidRPr="00392216">
        <w:rPr>
          <w:rFonts w:ascii="Times New Roman" w:hAnsi="Times New Roman" w:cs="Times New Roman"/>
          <w:sz w:val="24"/>
          <w:szCs w:val="24"/>
        </w:rPr>
        <w:t xml:space="preserve"> Is often prescribed as a mood stabilizer for patients with bipolar disorder</w:t>
      </w:r>
      <w:r w:rsidR="002552A6" w:rsidRPr="00392216">
        <w:rPr>
          <w:rFonts w:ascii="Times New Roman" w:hAnsi="Times New Roman" w:cs="Times New Roman"/>
          <w:sz w:val="24"/>
          <w:szCs w:val="24"/>
        </w:rPr>
        <w:t xml:space="preserve"> </w:t>
      </w:r>
      <w:r w:rsidR="002552A6" w:rsidRPr="00392216">
        <w:rPr>
          <w:rFonts w:ascii="Times New Roman" w:hAnsi="Times New Roman" w:cs="Times New Roman"/>
          <w:sz w:val="24"/>
          <w:szCs w:val="24"/>
        </w:rPr>
        <w:t>More Common: Increased frequency of urination; increased thirst; naus</w:t>
      </w:r>
      <w:r w:rsidR="002D4389" w:rsidRPr="00392216">
        <w:rPr>
          <w:rFonts w:ascii="Times New Roman" w:hAnsi="Times New Roman" w:cs="Times New Roman"/>
          <w:sz w:val="24"/>
          <w:szCs w:val="24"/>
        </w:rPr>
        <w:t xml:space="preserve">ea; trembling of hands (slight) </w:t>
      </w:r>
      <w:r w:rsidR="002552A6" w:rsidRPr="00392216">
        <w:rPr>
          <w:rFonts w:ascii="Times New Roman" w:hAnsi="Times New Roman" w:cs="Times New Roman"/>
          <w:sz w:val="24"/>
          <w:szCs w:val="24"/>
        </w:rPr>
        <w:t>Less Common: Acne or skin rash; bloated feeling or pressure in the stomach; muscle twitching (slight)</w:t>
      </w:r>
      <w:r w:rsidR="002D4389" w:rsidRPr="00392216">
        <w:rPr>
          <w:rFonts w:ascii="Times New Roman" w:hAnsi="Times New Roman" w:cs="Times New Roman"/>
          <w:sz w:val="24"/>
          <w:szCs w:val="24"/>
        </w:rPr>
        <w:t>. Weight gain and cognitive impairment from lithium tend to be more distressing to patients, more difficult to manage and more likely to be associated with lithium nonadherence. Lithium has adverse effects on the kidneys, thyroid gland and parathyroid glands, necessitating monitoring of these organ functions through periodic blood tests. In most cases, lithium-associated renal effects are relatively mild. Lithium</w:t>
      </w:r>
      <w:r w:rsidR="00857F33" w:rsidRPr="00392216">
        <w:rPr>
          <w:rFonts w:ascii="Times New Roman" w:hAnsi="Times New Roman" w:cs="Times New Roman"/>
          <w:sz w:val="24"/>
          <w:szCs w:val="24"/>
        </w:rPr>
        <w:t xml:space="preserve"> creates </w:t>
      </w:r>
      <w:r w:rsidR="00193347" w:rsidRPr="00392216">
        <w:rPr>
          <w:rFonts w:ascii="Times New Roman" w:hAnsi="Times New Roman" w:cs="Times New Roman"/>
          <w:sz w:val="24"/>
          <w:szCs w:val="24"/>
        </w:rPr>
        <w:t>a sodium</w:t>
      </w:r>
      <w:r w:rsidR="002D4389" w:rsidRPr="00392216">
        <w:rPr>
          <w:rFonts w:ascii="Times New Roman" w:hAnsi="Times New Roman" w:cs="Times New Roman"/>
          <w:sz w:val="24"/>
          <w:szCs w:val="24"/>
        </w:rPr>
        <w:t xml:space="preserve"> imbalance</w:t>
      </w:r>
      <w:r w:rsidR="00857F33" w:rsidRPr="00392216">
        <w:rPr>
          <w:rFonts w:ascii="Times New Roman" w:hAnsi="Times New Roman" w:cs="Times New Roman"/>
          <w:sz w:val="24"/>
          <w:szCs w:val="24"/>
        </w:rPr>
        <w:t xml:space="preserve"> body decreasing the levels</w:t>
      </w:r>
      <w:r w:rsidR="002D4389" w:rsidRPr="00392216">
        <w:rPr>
          <w:rFonts w:ascii="Times New Roman" w:hAnsi="Times New Roman" w:cs="Times New Roman"/>
          <w:sz w:val="24"/>
          <w:szCs w:val="24"/>
        </w:rPr>
        <w:t>.</w:t>
      </w:r>
    </w:p>
    <w:p w:rsidR="00593221" w:rsidRPr="00392216" w:rsidRDefault="00593221" w:rsidP="00593221">
      <w:pPr>
        <w:rPr>
          <w:rFonts w:ascii="Times New Roman" w:hAnsi="Times New Roman" w:cs="Times New Roman"/>
          <w:b/>
          <w:sz w:val="24"/>
          <w:szCs w:val="24"/>
        </w:rPr>
      </w:pPr>
      <w:r w:rsidRPr="00392216">
        <w:rPr>
          <w:rFonts w:ascii="Times New Roman" w:hAnsi="Times New Roman" w:cs="Times New Roman"/>
          <w:b/>
          <w:sz w:val="24"/>
          <w:szCs w:val="24"/>
        </w:rPr>
        <w:t>IV. Nutritional Management</w:t>
      </w:r>
    </w:p>
    <w:p w:rsidR="00193347"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A. What are the nutritional considerations in t</w:t>
      </w:r>
      <w:r w:rsidRPr="00392216">
        <w:rPr>
          <w:rFonts w:ascii="Times New Roman" w:hAnsi="Times New Roman" w:cs="Times New Roman"/>
          <w:b/>
          <w:sz w:val="24"/>
          <w:szCs w:val="24"/>
        </w:rPr>
        <w:t xml:space="preserve">he management of a patient with </w:t>
      </w:r>
      <w:r w:rsidRPr="00392216">
        <w:rPr>
          <w:rFonts w:ascii="Times New Roman" w:hAnsi="Times New Roman" w:cs="Times New Roman"/>
          <w:b/>
          <w:sz w:val="24"/>
          <w:szCs w:val="24"/>
        </w:rPr>
        <w:t>major depression?</w:t>
      </w:r>
      <w:r w:rsidR="00857F33" w:rsidRPr="00392216">
        <w:rPr>
          <w:rFonts w:ascii="Times New Roman" w:hAnsi="Times New Roman" w:cs="Times New Roman"/>
          <w:sz w:val="24"/>
          <w:szCs w:val="24"/>
        </w:rPr>
        <w:t xml:space="preserve"> : Diet </w:t>
      </w:r>
      <w:r w:rsidR="00193347" w:rsidRPr="00392216">
        <w:rPr>
          <w:rFonts w:ascii="Times New Roman" w:hAnsi="Times New Roman" w:cs="Times New Roman"/>
          <w:sz w:val="24"/>
          <w:szCs w:val="24"/>
        </w:rPr>
        <w:t>rich in</w:t>
      </w:r>
      <w:r w:rsidR="00857F33" w:rsidRPr="00392216">
        <w:rPr>
          <w:rFonts w:ascii="Times New Roman" w:hAnsi="Times New Roman" w:cs="Times New Roman"/>
          <w:sz w:val="24"/>
          <w:szCs w:val="24"/>
        </w:rPr>
        <w:t xml:space="preserve"> </w:t>
      </w:r>
      <w:r w:rsidR="00193347" w:rsidRPr="00392216">
        <w:rPr>
          <w:rFonts w:ascii="Times New Roman" w:hAnsi="Times New Roman" w:cs="Times New Roman"/>
          <w:sz w:val="24"/>
          <w:szCs w:val="24"/>
        </w:rPr>
        <w:t>protein</w:t>
      </w:r>
      <w:r w:rsidR="00CF37F6" w:rsidRPr="00392216">
        <w:rPr>
          <w:rFonts w:ascii="Times New Roman" w:hAnsi="Times New Roman" w:cs="Times New Roman"/>
          <w:sz w:val="24"/>
          <w:szCs w:val="24"/>
        </w:rPr>
        <w:t xml:space="preserve">  from fish, poultry and lean meat </w:t>
      </w:r>
      <w:r w:rsidR="00193347" w:rsidRPr="00392216">
        <w:rPr>
          <w:rFonts w:ascii="Times New Roman" w:hAnsi="Times New Roman" w:cs="Times New Roman"/>
          <w:sz w:val="24"/>
          <w:szCs w:val="24"/>
        </w:rPr>
        <w:t>,</w:t>
      </w:r>
      <w:r w:rsidR="00857F33" w:rsidRPr="00392216">
        <w:rPr>
          <w:rFonts w:ascii="Times New Roman" w:hAnsi="Times New Roman" w:cs="Times New Roman"/>
          <w:sz w:val="24"/>
          <w:szCs w:val="24"/>
        </w:rPr>
        <w:t xml:space="preserve"> fruits and vegetables, whole grains, monounsaturated fatty acid foods such a flaxseed, </w:t>
      </w:r>
      <w:r w:rsidR="00193347" w:rsidRPr="00392216">
        <w:rPr>
          <w:rFonts w:ascii="Times New Roman" w:hAnsi="Times New Roman" w:cs="Times New Roman"/>
          <w:sz w:val="24"/>
          <w:szCs w:val="24"/>
        </w:rPr>
        <w:t>chia and</w:t>
      </w:r>
      <w:r w:rsidR="00857F33" w:rsidRPr="00392216">
        <w:rPr>
          <w:rFonts w:ascii="Times New Roman" w:hAnsi="Times New Roman" w:cs="Times New Roman"/>
          <w:sz w:val="24"/>
          <w:szCs w:val="24"/>
        </w:rPr>
        <w:t xml:space="preserve"> </w:t>
      </w:r>
      <w:r w:rsidR="00193347" w:rsidRPr="00392216">
        <w:rPr>
          <w:rFonts w:ascii="Times New Roman" w:hAnsi="Times New Roman" w:cs="Times New Roman"/>
          <w:sz w:val="24"/>
          <w:szCs w:val="24"/>
        </w:rPr>
        <w:t>legumes. Vitamins</w:t>
      </w:r>
      <w:r w:rsidR="00857F33" w:rsidRPr="00392216">
        <w:rPr>
          <w:rFonts w:ascii="Times New Roman" w:hAnsi="Times New Roman" w:cs="Times New Roman"/>
          <w:sz w:val="24"/>
          <w:szCs w:val="24"/>
        </w:rPr>
        <w:t xml:space="preserve"> </w:t>
      </w:r>
      <w:r w:rsidR="00193347" w:rsidRPr="00392216">
        <w:rPr>
          <w:rFonts w:ascii="Times New Roman" w:hAnsi="Times New Roman" w:cs="Times New Roman"/>
          <w:sz w:val="24"/>
          <w:szCs w:val="24"/>
        </w:rPr>
        <w:t>t</w:t>
      </w:r>
      <w:r w:rsidR="00857F33" w:rsidRPr="00392216">
        <w:rPr>
          <w:rFonts w:ascii="Times New Roman" w:hAnsi="Times New Roman" w:cs="Times New Roman"/>
          <w:sz w:val="24"/>
          <w:szCs w:val="24"/>
        </w:rPr>
        <w:t>hiamine, riboflavin, niacin, and vitamin B6 and B12</w:t>
      </w:r>
      <w:r w:rsidR="00CF37F6" w:rsidRPr="00392216">
        <w:rPr>
          <w:rFonts w:ascii="Times New Roman" w:hAnsi="Times New Roman" w:cs="Times New Roman"/>
          <w:sz w:val="24"/>
          <w:szCs w:val="24"/>
        </w:rPr>
        <w:t>, and</w:t>
      </w:r>
      <w:r w:rsidR="00193347" w:rsidRPr="00392216">
        <w:rPr>
          <w:rFonts w:ascii="Times New Roman" w:hAnsi="Times New Roman" w:cs="Times New Roman"/>
          <w:sz w:val="24"/>
          <w:szCs w:val="24"/>
        </w:rPr>
        <w:t xml:space="preserve"> mineral such as Iron is helpful in the management of depression.</w:t>
      </w:r>
    </w:p>
    <w:p w:rsidR="00193347"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B. Discuss the effects of alcohol abuse on a patient’s nutritional status. What</w:t>
      </w:r>
      <w:r w:rsidRPr="00392216">
        <w:rPr>
          <w:rFonts w:ascii="Times New Roman" w:hAnsi="Times New Roman" w:cs="Times New Roman"/>
          <w:b/>
          <w:sz w:val="24"/>
          <w:szCs w:val="24"/>
        </w:rPr>
        <w:t xml:space="preserve"> </w:t>
      </w:r>
      <w:r w:rsidRPr="00392216">
        <w:rPr>
          <w:rFonts w:ascii="Times New Roman" w:hAnsi="Times New Roman" w:cs="Times New Roman"/>
          <w:b/>
          <w:sz w:val="24"/>
          <w:szCs w:val="24"/>
        </w:rPr>
        <w:t>dietary recommendations would you give to an alcoholic patient?</w:t>
      </w:r>
      <w:r w:rsidR="00193347" w:rsidRPr="00392216">
        <w:rPr>
          <w:rFonts w:ascii="Times New Roman" w:hAnsi="Times New Roman" w:cs="Times New Roman"/>
          <w:sz w:val="24"/>
          <w:szCs w:val="24"/>
        </w:rPr>
        <w:t xml:space="preserve"> The ingestion of acute heavy amounts of alcohol leads to lipid storage and to an increase in body weight via its lipid-oxidizing suppressive effect, representing a risk factor for obesity. Chronic alcohol abuse deeply affects nutritional status, firstly due to the fact that ethanol may supply more than 50% of the dietary energy in alcoholics, partly related to the high caloric content of ethanol and partly due to the </w:t>
      </w:r>
      <w:r w:rsidR="00193347" w:rsidRPr="00392216">
        <w:rPr>
          <w:rFonts w:ascii="Times New Roman" w:hAnsi="Times New Roman" w:cs="Times New Roman"/>
          <w:sz w:val="24"/>
          <w:szCs w:val="24"/>
        </w:rPr>
        <w:lastRenderedPageBreak/>
        <w:t>action of alcohol as an appetite suppressant, and therefore displaces normal nutrients such as folate, thiamine and other vitamins</w:t>
      </w:r>
      <w:r w:rsidR="00CF37F6" w:rsidRPr="00392216">
        <w:rPr>
          <w:rFonts w:ascii="Times New Roman" w:hAnsi="Times New Roman" w:cs="Times New Roman"/>
          <w:sz w:val="24"/>
          <w:szCs w:val="24"/>
        </w:rPr>
        <w:t>. Optimal recommendation emphasizes protein from fish, poultry and lean meat, fresh vegetables and fruit, legumes and whole-grain breads and cereals.</w:t>
      </w:r>
    </w:p>
    <w:p w:rsidR="00FC73EE" w:rsidRPr="00392216" w:rsidRDefault="00593221" w:rsidP="00593221">
      <w:pPr>
        <w:rPr>
          <w:rFonts w:ascii="Times New Roman" w:hAnsi="Times New Roman" w:cs="Times New Roman"/>
          <w:sz w:val="24"/>
          <w:szCs w:val="24"/>
        </w:rPr>
      </w:pPr>
      <w:r w:rsidRPr="00392216">
        <w:rPr>
          <w:rFonts w:ascii="Times New Roman" w:hAnsi="Times New Roman" w:cs="Times New Roman"/>
          <w:b/>
          <w:sz w:val="24"/>
          <w:szCs w:val="24"/>
        </w:rPr>
        <w:t xml:space="preserve">C. What are the nutritional goals for patients </w:t>
      </w:r>
      <w:r w:rsidRPr="00392216">
        <w:rPr>
          <w:rFonts w:ascii="Times New Roman" w:hAnsi="Times New Roman" w:cs="Times New Roman"/>
          <w:b/>
          <w:sz w:val="24"/>
          <w:szCs w:val="24"/>
        </w:rPr>
        <w:t xml:space="preserve">with anorexia nervosa? What are </w:t>
      </w:r>
      <w:r w:rsidRPr="00392216">
        <w:rPr>
          <w:rFonts w:ascii="Times New Roman" w:hAnsi="Times New Roman" w:cs="Times New Roman"/>
          <w:b/>
          <w:sz w:val="24"/>
          <w:szCs w:val="24"/>
        </w:rPr>
        <w:t>the nutritional goals for patients with bulimi</w:t>
      </w:r>
      <w:r w:rsidRPr="00392216">
        <w:rPr>
          <w:rFonts w:ascii="Times New Roman" w:hAnsi="Times New Roman" w:cs="Times New Roman"/>
          <w:b/>
          <w:sz w:val="24"/>
          <w:szCs w:val="24"/>
        </w:rPr>
        <w:t>a nervosa?</w:t>
      </w:r>
      <w:r w:rsidRPr="00392216">
        <w:rPr>
          <w:rFonts w:ascii="Times New Roman" w:hAnsi="Times New Roman" w:cs="Times New Roman"/>
          <w:sz w:val="24"/>
          <w:szCs w:val="24"/>
        </w:rPr>
        <w:t xml:space="preserve"> </w:t>
      </w:r>
      <w:r w:rsidRPr="00392216">
        <w:rPr>
          <w:rFonts w:ascii="Times New Roman" w:hAnsi="Times New Roman" w:cs="Times New Roman"/>
          <w:b/>
          <w:sz w:val="24"/>
          <w:szCs w:val="24"/>
        </w:rPr>
        <w:t xml:space="preserve">Describe methods for </w:t>
      </w:r>
      <w:r w:rsidRPr="00392216">
        <w:rPr>
          <w:rFonts w:ascii="Times New Roman" w:hAnsi="Times New Roman" w:cs="Times New Roman"/>
          <w:b/>
          <w:sz w:val="24"/>
          <w:szCs w:val="24"/>
        </w:rPr>
        <w:t>achieving successful food intake with these patients</w:t>
      </w:r>
      <w:r w:rsidRPr="00392216">
        <w:rPr>
          <w:rFonts w:ascii="Times New Roman" w:hAnsi="Times New Roman" w:cs="Times New Roman"/>
          <w:sz w:val="24"/>
          <w:szCs w:val="24"/>
        </w:rPr>
        <w:t>.</w:t>
      </w:r>
      <w:r w:rsidR="00CF37F6" w:rsidRPr="00392216">
        <w:rPr>
          <w:rFonts w:ascii="Times New Roman" w:hAnsi="Times New Roman" w:cs="Times New Roman"/>
          <w:sz w:val="24"/>
          <w:szCs w:val="24"/>
        </w:rPr>
        <w:t xml:space="preserve"> The main goal of AN is to increase calories </w:t>
      </w:r>
      <w:r w:rsidR="00FC73EE" w:rsidRPr="00392216">
        <w:rPr>
          <w:rFonts w:ascii="Times New Roman" w:hAnsi="Times New Roman" w:cs="Times New Roman"/>
          <w:sz w:val="24"/>
          <w:szCs w:val="24"/>
        </w:rPr>
        <w:t>intake to</w:t>
      </w:r>
      <w:r w:rsidR="00CF37F6" w:rsidRPr="00392216">
        <w:rPr>
          <w:rFonts w:ascii="Times New Roman" w:hAnsi="Times New Roman" w:cs="Times New Roman"/>
          <w:sz w:val="24"/>
          <w:szCs w:val="24"/>
        </w:rPr>
        <w:t xml:space="preserve"> promote weight gain</w:t>
      </w:r>
      <w:r w:rsidR="00FC73EE" w:rsidRPr="00392216">
        <w:rPr>
          <w:rFonts w:ascii="Times New Roman" w:hAnsi="Times New Roman" w:cs="Times New Roman"/>
          <w:sz w:val="24"/>
          <w:szCs w:val="24"/>
        </w:rPr>
        <w:t>, restore electrolyte balance</w:t>
      </w:r>
      <w:r w:rsidR="00CF37F6" w:rsidRPr="00392216">
        <w:rPr>
          <w:rFonts w:ascii="Times New Roman" w:hAnsi="Times New Roman" w:cs="Times New Roman"/>
          <w:sz w:val="24"/>
          <w:szCs w:val="24"/>
        </w:rPr>
        <w:t xml:space="preserve"> and provide counseling to redirected unwanted behavior</w:t>
      </w:r>
      <w:r w:rsidR="00FC73EE" w:rsidRPr="00392216">
        <w:rPr>
          <w:rFonts w:ascii="Times New Roman" w:hAnsi="Times New Roman" w:cs="Times New Roman"/>
          <w:sz w:val="24"/>
          <w:szCs w:val="24"/>
        </w:rPr>
        <w:t>s related to food</w:t>
      </w:r>
      <w:r w:rsidR="00CF37F6" w:rsidRPr="00392216">
        <w:rPr>
          <w:rFonts w:ascii="Times New Roman" w:hAnsi="Times New Roman" w:cs="Times New Roman"/>
          <w:sz w:val="24"/>
          <w:szCs w:val="24"/>
        </w:rPr>
        <w:t xml:space="preserve">.  Most patients with anorexia nervosa can be refed orally (either by eating regular meals or by liquid supplements). The advantage of eating regular meals is that it teaches the patient to eat normally. </w:t>
      </w:r>
    </w:p>
    <w:p w:rsidR="00FC73EE" w:rsidRPr="00392216" w:rsidRDefault="00593221" w:rsidP="00FC73EE">
      <w:pPr>
        <w:rPr>
          <w:rFonts w:ascii="Times New Roman" w:hAnsi="Times New Roman" w:cs="Times New Roman"/>
          <w:sz w:val="24"/>
          <w:szCs w:val="24"/>
        </w:rPr>
      </w:pPr>
      <w:r w:rsidRPr="00392216">
        <w:rPr>
          <w:rFonts w:ascii="Times New Roman" w:hAnsi="Times New Roman" w:cs="Times New Roman"/>
          <w:sz w:val="24"/>
          <w:szCs w:val="24"/>
        </w:rPr>
        <w:t xml:space="preserve">D. </w:t>
      </w:r>
      <w:r w:rsidRPr="00392216">
        <w:rPr>
          <w:rFonts w:ascii="Times New Roman" w:hAnsi="Times New Roman" w:cs="Times New Roman"/>
          <w:b/>
          <w:sz w:val="24"/>
          <w:szCs w:val="24"/>
        </w:rPr>
        <w:t>What diet recommendations have been g</w:t>
      </w:r>
      <w:r w:rsidRPr="00392216">
        <w:rPr>
          <w:rFonts w:ascii="Times New Roman" w:hAnsi="Times New Roman" w:cs="Times New Roman"/>
          <w:b/>
          <w:sz w:val="24"/>
          <w:szCs w:val="24"/>
        </w:rPr>
        <w:t xml:space="preserve">iven for children on the autism </w:t>
      </w:r>
      <w:r w:rsidRPr="00392216">
        <w:rPr>
          <w:rFonts w:ascii="Times New Roman" w:hAnsi="Times New Roman" w:cs="Times New Roman"/>
          <w:b/>
          <w:sz w:val="24"/>
          <w:szCs w:val="24"/>
        </w:rPr>
        <w:t>spectrum? What evidence is there to support these recommendations?</w:t>
      </w:r>
      <w:r w:rsidR="00FC73EE" w:rsidRPr="00392216">
        <w:rPr>
          <w:rFonts w:ascii="Times New Roman" w:hAnsi="Times New Roman" w:cs="Times New Roman"/>
          <w:sz w:val="24"/>
          <w:szCs w:val="24"/>
        </w:rPr>
        <w:t xml:space="preserve"> </w:t>
      </w:r>
      <w:r w:rsidR="006E7E4D" w:rsidRPr="00392216">
        <w:rPr>
          <w:rFonts w:ascii="Times New Roman" w:hAnsi="Times New Roman" w:cs="Times New Roman"/>
          <w:sz w:val="24"/>
          <w:szCs w:val="24"/>
        </w:rPr>
        <w:t>Some children are sensitive to the way foods feel in their mouth. They may avoid crunchy foods or foods that have a slick mouthfeel. The way food smells can cause similar reactions, and there are instances in which children may not recognize certain tastes but can distinguish between ot</w:t>
      </w:r>
      <w:bookmarkStart w:id="0" w:name="_GoBack"/>
      <w:bookmarkEnd w:id="0"/>
      <w:r w:rsidR="006E7E4D" w:rsidRPr="00392216">
        <w:rPr>
          <w:rFonts w:ascii="Times New Roman" w:hAnsi="Times New Roman" w:cs="Times New Roman"/>
          <w:sz w:val="24"/>
          <w:szCs w:val="24"/>
        </w:rPr>
        <w:t xml:space="preserve">hers. </w:t>
      </w:r>
      <w:r w:rsidR="00FA5E71" w:rsidRPr="00392216">
        <w:rPr>
          <w:rFonts w:ascii="Times New Roman" w:hAnsi="Times New Roman" w:cs="Times New Roman"/>
          <w:sz w:val="24"/>
          <w:szCs w:val="24"/>
        </w:rPr>
        <w:t>Patients with ASD may refuse to eat unless they sit in the same place at the table, eat on the same dishes, use the same tablecloth, and eat the same foods daily</w:t>
      </w:r>
      <w:r w:rsidR="006E7E4D" w:rsidRPr="00392216">
        <w:rPr>
          <w:rFonts w:ascii="Times New Roman" w:hAnsi="Times New Roman" w:cs="Times New Roman"/>
          <w:sz w:val="24"/>
          <w:szCs w:val="24"/>
        </w:rPr>
        <w:t xml:space="preserve"> as a result dietary pattern must be consistent</w:t>
      </w:r>
      <w:r w:rsidR="00FA5E71" w:rsidRPr="00392216">
        <w:rPr>
          <w:rFonts w:ascii="Times New Roman" w:hAnsi="Times New Roman" w:cs="Times New Roman"/>
          <w:sz w:val="24"/>
          <w:szCs w:val="24"/>
        </w:rPr>
        <w:t xml:space="preserve">. The slightest change in routine can cause a tantrum or result in the refusal to eat. </w:t>
      </w:r>
      <w:r w:rsidR="00FC73EE" w:rsidRPr="00392216">
        <w:rPr>
          <w:rFonts w:ascii="Times New Roman" w:hAnsi="Times New Roman" w:cs="Times New Roman"/>
          <w:sz w:val="24"/>
          <w:szCs w:val="24"/>
        </w:rPr>
        <w:t xml:space="preserve">Supplementation </w:t>
      </w:r>
      <w:r w:rsidR="006E7E4D" w:rsidRPr="00392216">
        <w:rPr>
          <w:rFonts w:ascii="Times New Roman" w:hAnsi="Times New Roman" w:cs="Times New Roman"/>
          <w:sz w:val="24"/>
          <w:szCs w:val="24"/>
        </w:rPr>
        <w:t>is used</w:t>
      </w:r>
      <w:r w:rsidR="00FA5E71" w:rsidRPr="00392216">
        <w:rPr>
          <w:rFonts w:ascii="Times New Roman" w:hAnsi="Times New Roman" w:cs="Times New Roman"/>
          <w:sz w:val="24"/>
          <w:szCs w:val="24"/>
        </w:rPr>
        <w:t xml:space="preserve"> in </w:t>
      </w:r>
      <w:r w:rsidR="00FC73EE" w:rsidRPr="00392216">
        <w:rPr>
          <w:rFonts w:ascii="Times New Roman" w:hAnsi="Times New Roman" w:cs="Times New Roman"/>
          <w:sz w:val="24"/>
          <w:szCs w:val="24"/>
        </w:rPr>
        <w:t>ASD treatment</w:t>
      </w:r>
      <w:r w:rsidR="00FA5E71" w:rsidRPr="00392216">
        <w:rPr>
          <w:rFonts w:ascii="Times New Roman" w:hAnsi="Times New Roman" w:cs="Times New Roman"/>
          <w:sz w:val="24"/>
          <w:szCs w:val="24"/>
        </w:rPr>
        <w:t xml:space="preserve"> </w:t>
      </w:r>
      <w:r w:rsidR="006E7E4D" w:rsidRPr="00392216">
        <w:rPr>
          <w:rFonts w:ascii="Times New Roman" w:hAnsi="Times New Roman" w:cs="Times New Roman"/>
          <w:sz w:val="24"/>
          <w:szCs w:val="24"/>
        </w:rPr>
        <w:t>which involves</w:t>
      </w:r>
      <w:r w:rsidR="00FC73EE" w:rsidRPr="00392216">
        <w:rPr>
          <w:rFonts w:ascii="Times New Roman" w:hAnsi="Times New Roman" w:cs="Times New Roman"/>
          <w:sz w:val="24"/>
          <w:szCs w:val="24"/>
        </w:rPr>
        <w:t xml:space="preserve"> supplementation with multivitamins, omega-3 fatty acids, vitamins D and B6, magnesium, and other nutrients. </w:t>
      </w:r>
      <w:r w:rsidR="006E7E4D" w:rsidRPr="00392216">
        <w:rPr>
          <w:rFonts w:ascii="Times New Roman" w:hAnsi="Times New Roman" w:cs="Times New Roman"/>
          <w:sz w:val="24"/>
          <w:szCs w:val="24"/>
        </w:rPr>
        <w:t>S</w:t>
      </w:r>
      <w:r w:rsidR="00FC73EE" w:rsidRPr="00392216">
        <w:rPr>
          <w:rFonts w:ascii="Times New Roman" w:hAnsi="Times New Roman" w:cs="Times New Roman"/>
          <w:sz w:val="24"/>
          <w:szCs w:val="24"/>
        </w:rPr>
        <w:t>tart one supplement at a time for several weeks to determine whether there’s an improvement in symptoms.</w:t>
      </w:r>
    </w:p>
    <w:p w:rsidR="00FC73EE" w:rsidRPr="00392216" w:rsidRDefault="00FA5E71" w:rsidP="00FC73EE">
      <w:pPr>
        <w:rPr>
          <w:rFonts w:ascii="Times New Roman" w:hAnsi="Times New Roman" w:cs="Times New Roman"/>
          <w:sz w:val="24"/>
          <w:szCs w:val="24"/>
        </w:rPr>
      </w:pPr>
      <w:r w:rsidRPr="00392216">
        <w:rPr>
          <w:rFonts w:ascii="Times New Roman" w:hAnsi="Times New Roman" w:cs="Times New Roman"/>
          <w:sz w:val="24"/>
          <w:szCs w:val="24"/>
        </w:rPr>
        <w:t>A study by Benetto and colleagues showed that children with ASD were less able to accurately identify sour or bitter tastes but could recognize salty and sweet tastes. This study may shed light on why patients with ASD avoid several types of foods, such as proteins, but will usually accept foods in the carbohydrate group.</w:t>
      </w:r>
    </w:p>
    <w:p w:rsidR="002D4389" w:rsidRPr="00392216" w:rsidRDefault="002D4389" w:rsidP="00593221">
      <w:pPr>
        <w:rPr>
          <w:rFonts w:ascii="Times New Roman" w:hAnsi="Times New Roman" w:cs="Times New Roman"/>
          <w:sz w:val="24"/>
          <w:szCs w:val="24"/>
        </w:rPr>
      </w:pPr>
    </w:p>
    <w:p w:rsidR="002D4389" w:rsidRPr="00392216" w:rsidRDefault="002D4389" w:rsidP="00593221">
      <w:pPr>
        <w:rPr>
          <w:rFonts w:ascii="Times New Roman" w:hAnsi="Times New Roman" w:cs="Times New Roman"/>
          <w:sz w:val="24"/>
          <w:szCs w:val="24"/>
        </w:rPr>
      </w:pPr>
    </w:p>
    <w:p w:rsidR="002D4389" w:rsidRPr="00392216" w:rsidRDefault="002D4389" w:rsidP="00593221">
      <w:pPr>
        <w:rPr>
          <w:rFonts w:ascii="Times New Roman" w:hAnsi="Times New Roman" w:cs="Times New Roman"/>
          <w:sz w:val="24"/>
          <w:szCs w:val="24"/>
        </w:rPr>
      </w:pPr>
    </w:p>
    <w:p w:rsidR="002D4389" w:rsidRPr="00392216" w:rsidRDefault="002D4389" w:rsidP="00593221">
      <w:pPr>
        <w:rPr>
          <w:rFonts w:ascii="Times New Roman" w:hAnsi="Times New Roman" w:cs="Times New Roman"/>
          <w:sz w:val="24"/>
          <w:szCs w:val="24"/>
        </w:rPr>
      </w:pPr>
    </w:p>
    <w:p w:rsidR="002D4389" w:rsidRPr="00392216" w:rsidRDefault="002D4389" w:rsidP="00593221">
      <w:pPr>
        <w:rPr>
          <w:rFonts w:ascii="Times New Roman" w:hAnsi="Times New Roman" w:cs="Times New Roman"/>
          <w:sz w:val="24"/>
          <w:szCs w:val="24"/>
        </w:rPr>
      </w:pPr>
    </w:p>
    <w:p w:rsidR="00593221" w:rsidRPr="00392216" w:rsidRDefault="00D8543C" w:rsidP="00593221">
      <w:pPr>
        <w:rPr>
          <w:rFonts w:ascii="Times New Roman" w:hAnsi="Times New Roman" w:cs="Times New Roman"/>
          <w:b/>
          <w:sz w:val="24"/>
          <w:szCs w:val="24"/>
        </w:rPr>
      </w:pPr>
      <w:r w:rsidRPr="00392216">
        <w:rPr>
          <w:rFonts w:ascii="Times New Roman" w:hAnsi="Times New Roman" w:cs="Times New Roman"/>
          <w:b/>
          <w:sz w:val="24"/>
          <w:szCs w:val="24"/>
        </w:rPr>
        <w:t xml:space="preserve">Sources </w:t>
      </w:r>
    </w:p>
    <w:p w:rsidR="00D8543C" w:rsidRPr="00392216" w:rsidRDefault="00D8543C" w:rsidP="00593221">
      <w:pPr>
        <w:rPr>
          <w:rFonts w:ascii="Times New Roman" w:hAnsi="Times New Roman" w:cs="Times New Roman"/>
          <w:sz w:val="24"/>
          <w:szCs w:val="24"/>
        </w:rPr>
      </w:pPr>
      <w:r w:rsidRPr="00392216">
        <w:rPr>
          <w:rFonts w:ascii="Times New Roman" w:hAnsi="Times New Roman" w:cs="Times New Roman"/>
          <w:sz w:val="24"/>
          <w:szCs w:val="24"/>
        </w:rPr>
        <w:t xml:space="preserve">Eating Disorders. </w:t>
      </w:r>
      <w:hyperlink r:id="rId5" w:history="1">
        <w:r w:rsidRPr="00392216">
          <w:rPr>
            <w:rStyle w:val="Hyperlink"/>
            <w:rFonts w:ascii="Times New Roman" w:hAnsi="Times New Roman" w:cs="Times New Roman"/>
            <w:color w:val="auto"/>
            <w:sz w:val="24"/>
            <w:szCs w:val="24"/>
          </w:rPr>
          <w:t>https://www.eatingdisorders.org.au/eating-disorders/what-is-an-eating-disorder/classifying-eating-disorders/dsm-5</w:t>
        </w:r>
      </w:hyperlink>
      <w:r w:rsidRPr="00392216">
        <w:rPr>
          <w:rFonts w:ascii="Times New Roman" w:hAnsi="Times New Roman" w:cs="Times New Roman"/>
          <w:sz w:val="24"/>
          <w:szCs w:val="24"/>
        </w:rPr>
        <w:t>.  Retrieved June 10, 2018</w:t>
      </w:r>
    </w:p>
    <w:p w:rsidR="00220053" w:rsidRPr="00392216" w:rsidRDefault="00220053" w:rsidP="00593221">
      <w:pPr>
        <w:rPr>
          <w:rFonts w:ascii="Times New Roman" w:hAnsi="Times New Roman" w:cs="Times New Roman"/>
          <w:sz w:val="24"/>
          <w:szCs w:val="24"/>
        </w:rPr>
      </w:pPr>
      <w:r w:rsidRPr="00392216">
        <w:rPr>
          <w:rFonts w:ascii="Times New Roman" w:hAnsi="Times New Roman" w:cs="Times New Roman"/>
          <w:sz w:val="24"/>
          <w:szCs w:val="24"/>
        </w:rPr>
        <w:t>Food and Your Mood: Nutrition and Mental Health https://www.nchpad.org/606/2558/Food~and~Your~Mood~~Nutrition~and~Mental~Health Retrieved June 10, 2018</w:t>
      </w:r>
    </w:p>
    <w:p w:rsidR="009667B9" w:rsidRPr="00392216" w:rsidRDefault="009667B9" w:rsidP="009667B9">
      <w:pPr>
        <w:rPr>
          <w:rFonts w:ascii="Times New Roman" w:hAnsi="Times New Roman" w:cs="Times New Roman"/>
          <w:sz w:val="24"/>
          <w:szCs w:val="24"/>
        </w:rPr>
      </w:pPr>
      <w:r w:rsidRPr="00392216">
        <w:rPr>
          <w:rFonts w:ascii="Times New Roman" w:hAnsi="Times New Roman" w:cs="Times New Roman"/>
          <w:sz w:val="24"/>
          <w:szCs w:val="24"/>
        </w:rPr>
        <w:t xml:space="preserve">https://www.drugs.com/cdi/olanzapine-tablets.html. </w:t>
      </w:r>
      <w:r w:rsidRPr="00392216">
        <w:rPr>
          <w:rFonts w:ascii="Times New Roman" w:hAnsi="Times New Roman" w:cs="Times New Roman"/>
          <w:sz w:val="24"/>
          <w:szCs w:val="24"/>
        </w:rPr>
        <w:t>Retrieved June 10, 2018</w:t>
      </w:r>
    </w:p>
    <w:p w:rsidR="002D4389" w:rsidRPr="00392216" w:rsidRDefault="002D4389" w:rsidP="00593221">
      <w:pPr>
        <w:rPr>
          <w:rFonts w:ascii="Times New Roman" w:hAnsi="Times New Roman" w:cs="Times New Roman"/>
          <w:sz w:val="24"/>
          <w:szCs w:val="24"/>
          <w:shd w:val="clear" w:color="auto" w:fill="FFFFFF"/>
        </w:rPr>
      </w:pPr>
      <w:r w:rsidRPr="00392216">
        <w:rPr>
          <w:rFonts w:ascii="Times New Roman" w:hAnsi="Times New Roman" w:cs="Times New Roman"/>
          <w:sz w:val="24"/>
          <w:szCs w:val="24"/>
          <w:shd w:val="clear" w:color="auto" w:fill="FFFFFF"/>
        </w:rPr>
        <w:lastRenderedPageBreak/>
        <w:t>Gitlin M. Lithium side effects and toxicity: prevalence and management strategies. </w:t>
      </w:r>
      <w:r w:rsidRPr="00392216">
        <w:rPr>
          <w:rFonts w:ascii="Times New Roman" w:hAnsi="Times New Roman" w:cs="Times New Roman"/>
          <w:i/>
          <w:iCs/>
          <w:sz w:val="24"/>
          <w:szCs w:val="24"/>
          <w:shd w:val="clear" w:color="auto" w:fill="FFFFFF"/>
        </w:rPr>
        <w:t>International Journal of Bipolar Disorders</w:t>
      </w:r>
      <w:r w:rsidRPr="00392216">
        <w:rPr>
          <w:rFonts w:ascii="Times New Roman" w:hAnsi="Times New Roman" w:cs="Times New Roman"/>
          <w:sz w:val="24"/>
          <w:szCs w:val="24"/>
          <w:shd w:val="clear" w:color="auto" w:fill="FFFFFF"/>
        </w:rPr>
        <w:t>. 2016</w:t>
      </w:r>
      <w:proofErr w:type="gramStart"/>
      <w:r w:rsidRPr="00392216">
        <w:rPr>
          <w:rFonts w:ascii="Times New Roman" w:hAnsi="Times New Roman" w:cs="Times New Roman"/>
          <w:sz w:val="24"/>
          <w:szCs w:val="24"/>
          <w:shd w:val="clear" w:color="auto" w:fill="FFFFFF"/>
        </w:rPr>
        <w:t>;4:27</w:t>
      </w:r>
      <w:proofErr w:type="gramEnd"/>
      <w:r w:rsidRPr="00392216">
        <w:rPr>
          <w:rFonts w:ascii="Times New Roman" w:hAnsi="Times New Roman" w:cs="Times New Roman"/>
          <w:sz w:val="24"/>
          <w:szCs w:val="24"/>
          <w:shd w:val="clear" w:color="auto" w:fill="FFFFFF"/>
        </w:rPr>
        <w:t xml:space="preserve">. </w:t>
      </w:r>
      <w:proofErr w:type="gramStart"/>
      <w:r w:rsidRPr="00392216">
        <w:rPr>
          <w:rFonts w:ascii="Times New Roman" w:hAnsi="Times New Roman" w:cs="Times New Roman"/>
          <w:sz w:val="24"/>
          <w:szCs w:val="24"/>
          <w:shd w:val="clear" w:color="auto" w:fill="FFFFFF"/>
        </w:rPr>
        <w:t>doi:</w:t>
      </w:r>
      <w:proofErr w:type="gramEnd"/>
      <w:r w:rsidRPr="00392216">
        <w:rPr>
          <w:rFonts w:ascii="Times New Roman" w:hAnsi="Times New Roman" w:cs="Times New Roman"/>
          <w:sz w:val="24"/>
          <w:szCs w:val="24"/>
          <w:shd w:val="clear" w:color="auto" w:fill="FFFFFF"/>
        </w:rPr>
        <w:t>10.1186/s40345-016-0068-y.</w:t>
      </w:r>
    </w:p>
    <w:p w:rsidR="00FC73EE" w:rsidRPr="00392216" w:rsidRDefault="006E7E4D" w:rsidP="00593221">
      <w:pPr>
        <w:rPr>
          <w:rFonts w:ascii="Times New Roman" w:hAnsi="Times New Roman" w:cs="Times New Roman"/>
          <w:sz w:val="24"/>
          <w:szCs w:val="24"/>
        </w:rPr>
      </w:pPr>
      <w:r w:rsidRPr="00392216">
        <w:rPr>
          <w:rFonts w:ascii="Times New Roman" w:hAnsi="Times New Roman" w:cs="Times New Roman"/>
          <w:sz w:val="24"/>
          <w:szCs w:val="24"/>
        </w:rPr>
        <w:t xml:space="preserve">Autism Spectrum Disorder — Research Suggests Good Nutrition May Manage Symptoms </w:t>
      </w:r>
      <w:r w:rsidR="00FC73EE" w:rsidRPr="00392216">
        <w:rPr>
          <w:rFonts w:ascii="Times New Roman" w:hAnsi="Times New Roman" w:cs="Times New Roman"/>
          <w:sz w:val="24"/>
          <w:szCs w:val="24"/>
        </w:rPr>
        <w:t>http://www.todaysdietitian.com/newarchives/010713p46.shtml</w:t>
      </w:r>
      <w:r w:rsidRPr="00392216">
        <w:rPr>
          <w:rFonts w:ascii="Times New Roman" w:hAnsi="Times New Roman" w:cs="Times New Roman"/>
          <w:sz w:val="24"/>
          <w:szCs w:val="24"/>
        </w:rPr>
        <w:t xml:space="preserve"> Retrieved June 10, 2018</w:t>
      </w:r>
    </w:p>
    <w:sectPr w:rsidR="00FC73EE" w:rsidRPr="0039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D0B6B"/>
    <w:multiLevelType w:val="hybridMultilevel"/>
    <w:tmpl w:val="623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320D5"/>
    <w:multiLevelType w:val="multilevel"/>
    <w:tmpl w:val="7EBA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21"/>
    <w:rsid w:val="00073DFF"/>
    <w:rsid w:val="00193347"/>
    <w:rsid w:val="00220053"/>
    <w:rsid w:val="00250EA0"/>
    <w:rsid w:val="002552A6"/>
    <w:rsid w:val="00282008"/>
    <w:rsid w:val="002D4389"/>
    <w:rsid w:val="00371C3A"/>
    <w:rsid w:val="00392216"/>
    <w:rsid w:val="0041452A"/>
    <w:rsid w:val="00500981"/>
    <w:rsid w:val="00593221"/>
    <w:rsid w:val="006E7E4D"/>
    <w:rsid w:val="00852147"/>
    <w:rsid w:val="00857F33"/>
    <w:rsid w:val="009667B9"/>
    <w:rsid w:val="00B2659C"/>
    <w:rsid w:val="00CF37F6"/>
    <w:rsid w:val="00D32229"/>
    <w:rsid w:val="00D4183D"/>
    <w:rsid w:val="00D8543C"/>
    <w:rsid w:val="00DB61F5"/>
    <w:rsid w:val="00E46A0D"/>
    <w:rsid w:val="00FA5E71"/>
    <w:rsid w:val="00FC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88EBD-EE87-48B8-877D-12A1269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08"/>
    <w:pPr>
      <w:ind w:left="720"/>
      <w:contextualSpacing/>
    </w:pPr>
  </w:style>
  <w:style w:type="character" w:styleId="Hyperlink">
    <w:name w:val="Hyperlink"/>
    <w:basedOn w:val="DefaultParagraphFont"/>
    <w:uiPriority w:val="99"/>
    <w:unhideWhenUsed/>
    <w:rsid w:val="00D85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tingdisorders.org.au/eating-disorders/what-is-an-eating-disorder/classifying-eating-disorders/dsm-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2018-06-10T19:55:00Z</dcterms:created>
  <dcterms:modified xsi:type="dcterms:W3CDTF">2018-06-10T19:55:00Z</dcterms:modified>
</cp:coreProperties>
</file>